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16BB0" w14:textId="178E2A8C" w:rsidR="006550D6" w:rsidRPr="00465F89" w:rsidRDefault="005055F5" w:rsidP="00D36CAC">
      <w:pPr>
        <w:spacing w:after="0" w:line="240" w:lineRule="auto"/>
        <w:ind w:left="-142" w:right="-279"/>
        <w:jc w:val="center"/>
        <w:rPr>
          <w:rFonts w:ascii="Times New Roman" w:hAnsi="Times New Roman"/>
          <w:b/>
          <w:lang w:val="en-US"/>
        </w:rPr>
      </w:pPr>
      <w:r w:rsidRPr="00A2227A">
        <w:rPr>
          <w:rFonts w:ascii="Times New Roman" w:hAnsi="Times New Roman"/>
          <w:b/>
        </w:rPr>
        <w:t>JUDUL ARTIKEL</w:t>
      </w:r>
      <w:r w:rsidR="00465F89">
        <w:rPr>
          <w:rFonts w:ascii="Times New Roman" w:hAnsi="Times New Roman"/>
          <w:b/>
          <w:lang w:val="en-US"/>
        </w:rPr>
        <w:t xml:space="preserve"> (dalam bahasa Indonesia)</w:t>
      </w:r>
      <w:bookmarkStart w:id="0" w:name="_GoBack"/>
      <w:bookmarkEnd w:id="0"/>
    </w:p>
    <w:p w14:paraId="701CECCA" w14:textId="77777777" w:rsidR="00502072" w:rsidRPr="00A2227A" w:rsidRDefault="00502072" w:rsidP="00D36CAC">
      <w:pPr>
        <w:spacing w:after="0" w:line="240" w:lineRule="auto"/>
        <w:ind w:firstLine="720"/>
        <w:jc w:val="center"/>
        <w:rPr>
          <w:rStyle w:val="hps"/>
          <w:rFonts w:ascii="Times New Roman" w:hAnsi="Times New Roman"/>
          <w:i/>
          <w:sz w:val="8"/>
          <w:szCs w:val="8"/>
        </w:rPr>
      </w:pPr>
    </w:p>
    <w:p w14:paraId="20B507E2" w14:textId="64E3AB7F" w:rsidR="006550D6" w:rsidRPr="00A2227A" w:rsidRDefault="00465F89" w:rsidP="00D36CAC">
      <w:pPr>
        <w:spacing w:after="0" w:line="240" w:lineRule="auto"/>
        <w:jc w:val="center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en-US"/>
        </w:rPr>
        <w:t>Title</w:t>
      </w:r>
      <w:r w:rsidR="005055F5" w:rsidRPr="00A2227A">
        <w:rPr>
          <w:rFonts w:ascii="Times New Roman" w:hAnsi="Times New Roman"/>
          <w:i/>
        </w:rPr>
        <w:t xml:space="preserve"> (dalam Bahasa Inggris)</w:t>
      </w:r>
    </w:p>
    <w:p w14:paraId="5BFC1E60" w14:textId="77777777" w:rsidR="00715E84" w:rsidRPr="00A2227A" w:rsidRDefault="00715E84" w:rsidP="00D36CAC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72262855" w14:textId="320A0A40" w:rsidR="00715E84" w:rsidRPr="00A2227A" w:rsidRDefault="005055F5" w:rsidP="00D36CAC">
      <w:pPr>
        <w:spacing w:after="0" w:line="240" w:lineRule="auto"/>
        <w:jc w:val="center"/>
        <w:rPr>
          <w:rFonts w:ascii="Times New Roman" w:hAnsi="Times New Roman"/>
          <w:b/>
        </w:rPr>
      </w:pPr>
      <w:r w:rsidRPr="00A2227A">
        <w:rPr>
          <w:rFonts w:ascii="Times New Roman" w:hAnsi="Times New Roman"/>
          <w:b/>
        </w:rPr>
        <w:t>Penulis pertama</w:t>
      </w:r>
      <w:r w:rsidR="006550D6" w:rsidRPr="00A2227A">
        <w:rPr>
          <w:rFonts w:ascii="Times New Roman" w:hAnsi="Times New Roman"/>
          <w:b/>
          <w:vertAlign w:val="superscript"/>
        </w:rPr>
        <w:t>1</w:t>
      </w:r>
      <w:r w:rsidR="006550D6" w:rsidRPr="00A2227A">
        <w:rPr>
          <w:rFonts w:ascii="Times New Roman" w:hAnsi="Times New Roman"/>
          <w:b/>
        </w:rPr>
        <w:t xml:space="preserve">, </w:t>
      </w:r>
      <w:r w:rsidRPr="00A2227A">
        <w:rPr>
          <w:rFonts w:ascii="Times New Roman" w:hAnsi="Times New Roman"/>
          <w:b/>
        </w:rPr>
        <w:t>Penulis kedua</w:t>
      </w:r>
      <w:r w:rsidR="006550D6" w:rsidRPr="00A2227A">
        <w:rPr>
          <w:rFonts w:ascii="Times New Roman" w:hAnsi="Times New Roman"/>
          <w:b/>
          <w:vertAlign w:val="superscript"/>
        </w:rPr>
        <w:t>2</w:t>
      </w:r>
      <w:r w:rsidR="008B55C7" w:rsidRPr="00A2227A">
        <w:rPr>
          <w:rFonts w:ascii="Times New Roman" w:hAnsi="Times New Roman"/>
          <w:b/>
        </w:rPr>
        <w:t xml:space="preserve">, </w:t>
      </w:r>
      <w:r w:rsidRPr="00A2227A">
        <w:rPr>
          <w:rFonts w:ascii="Times New Roman" w:hAnsi="Times New Roman"/>
          <w:b/>
        </w:rPr>
        <w:t>Penulis ketiga</w:t>
      </w:r>
      <w:r w:rsidR="008B55C7" w:rsidRPr="00A2227A">
        <w:rPr>
          <w:rFonts w:ascii="Times New Roman" w:hAnsi="Times New Roman"/>
          <w:b/>
          <w:vertAlign w:val="superscript"/>
        </w:rPr>
        <w:t>3</w:t>
      </w:r>
      <w:r w:rsidRPr="00A2227A">
        <w:rPr>
          <w:rFonts w:ascii="Times New Roman" w:hAnsi="Times New Roman"/>
          <w:b/>
        </w:rPr>
        <w:t>, dst</w:t>
      </w:r>
    </w:p>
    <w:p w14:paraId="3CE62E74" w14:textId="70E7E386" w:rsidR="006550D6" w:rsidRPr="00A2227A" w:rsidRDefault="006550D6" w:rsidP="00D36CAC">
      <w:pPr>
        <w:spacing w:after="0" w:line="240" w:lineRule="auto"/>
        <w:jc w:val="center"/>
        <w:rPr>
          <w:rFonts w:ascii="Times New Roman" w:hAnsi="Times New Roman"/>
        </w:rPr>
      </w:pPr>
      <w:r w:rsidRPr="00A2227A">
        <w:rPr>
          <w:rFonts w:ascii="Times New Roman" w:hAnsi="Times New Roman"/>
          <w:vertAlign w:val="superscript"/>
        </w:rPr>
        <w:t>1</w:t>
      </w:r>
      <w:r w:rsidR="005055F5" w:rsidRPr="00A2227A">
        <w:rPr>
          <w:rFonts w:ascii="Times New Roman" w:hAnsi="Times New Roman"/>
        </w:rPr>
        <w:t>Afiliasi penulis</w:t>
      </w:r>
    </w:p>
    <w:p w14:paraId="6590EF6E" w14:textId="33CABEF9" w:rsidR="008B55C7" w:rsidRPr="00A2227A" w:rsidRDefault="008B55C7" w:rsidP="00D36CAC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A2227A">
        <w:rPr>
          <w:rFonts w:ascii="Times New Roman" w:hAnsi="Times New Roman"/>
          <w:vertAlign w:val="superscript"/>
        </w:rPr>
        <w:t>2</w:t>
      </w:r>
      <w:r w:rsidR="005055F5" w:rsidRPr="00A2227A">
        <w:rPr>
          <w:rFonts w:ascii="Times New Roman" w:hAnsi="Times New Roman"/>
        </w:rPr>
        <w:t>Afiliasi penulis</w:t>
      </w:r>
      <w:r w:rsidR="00A2227A">
        <w:rPr>
          <w:rFonts w:ascii="Times New Roman" w:hAnsi="Times New Roman"/>
          <w:lang w:val="en-US"/>
        </w:rPr>
        <w:t xml:space="preserve"> yang berbeda dengan </w:t>
      </w:r>
      <w:r w:rsidR="00A2227A" w:rsidRPr="00A2227A">
        <w:rPr>
          <w:rFonts w:ascii="Times New Roman" w:hAnsi="Times New Roman"/>
          <w:vertAlign w:val="superscript"/>
          <w:lang w:val="en-US"/>
        </w:rPr>
        <w:t>1</w:t>
      </w:r>
    </w:p>
    <w:p w14:paraId="5ECD94E5" w14:textId="086EBEF9" w:rsidR="00D253FD" w:rsidRPr="00A2227A" w:rsidRDefault="00D253FD" w:rsidP="00D36CAC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A2227A">
        <w:rPr>
          <w:rFonts w:ascii="Times New Roman" w:hAnsi="Times New Roman"/>
          <w:vertAlign w:val="superscript"/>
        </w:rPr>
        <w:t>3</w:t>
      </w:r>
      <w:r w:rsidRPr="00A2227A">
        <w:rPr>
          <w:rFonts w:ascii="Times New Roman" w:hAnsi="Times New Roman"/>
        </w:rPr>
        <w:t>Afiliasi penulis</w:t>
      </w:r>
      <w:r w:rsidR="00A2227A">
        <w:rPr>
          <w:rFonts w:ascii="Times New Roman" w:hAnsi="Times New Roman"/>
          <w:lang w:val="en-US"/>
        </w:rPr>
        <w:t xml:space="preserve"> yang berbeda dengan </w:t>
      </w:r>
      <w:r w:rsidR="00A2227A">
        <w:rPr>
          <w:rFonts w:ascii="Times New Roman" w:hAnsi="Times New Roman"/>
          <w:vertAlign w:val="superscript"/>
          <w:lang w:val="en-US"/>
        </w:rPr>
        <w:t>2</w:t>
      </w:r>
    </w:p>
    <w:p w14:paraId="043E4042" w14:textId="7B7600F9" w:rsidR="006550D6" w:rsidRPr="00A2227A" w:rsidRDefault="00F06ED6" w:rsidP="00D36CAC">
      <w:pPr>
        <w:spacing w:after="0" w:line="240" w:lineRule="auto"/>
        <w:jc w:val="center"/>
        <w:rPr>
          <w:rFonts w:ascii="Times New Roman" w:hAnsi="Times New Roman"/>
        </w:rPr>
      </w:pPr>
      <w:r w:rsidRPr="00A2227A">
        <w:rPr>
          <w:rFonts w:ascii="Times New Roman" w:hAnsi="Times New Roman"/>
        </w:rPr>
        <w:t>E</w:t>
      </w:r>
      <w:r w:rsidR="006550D6" w:rsidRPr="00A2227A">
        <w:rPr>
          <w:rFonts w:ascii="Times New Roman" w:hAnsi="Times New Roman"/>
        </w:rPr>
        <w:t xml:space="preserve">-mail: </w:t>
      </w:r>
    </w:p>
    <w:p w14:paraId="6333C9AA" w14:textId="77777777" w:rsidR="00715E84" w:rsidRPr="00A2227A" w:rsidRDefault="00715E84" w:rsidP="00D36CAC">
      <w:pPr>
        <w:spacing w:after="0" w:line="240" w:lineRule="auto"/>
        <w:jc w:val="center"/>
        <w:rPr>
          <w:rFonts w:ascii="Times New Roman" w:eastAsia="Arial Unicode MS" w:hAnsi="Times New Roman"/>
        </w:rPr>
      </w:pPr>
    </w:p>
    <w:p w14:paraId="564D33C1" w14:textId="53E7E897" w:rsidR="00D36CAC" w:rsidRPr="00A2227A" w:rsidRDefault="00910EF1" w:rsidP="00D36CA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2227A">
        <w:rPr>
          <w:rFonts w:ascii="Times New Roman" w:hAnsi="Times New Roman"/>
          <w:b/>
          <w:sz w:val="20"/>
          <w:szCs w:val="20"/>
        </w:rPr>
        <w:t>ABSTRACT</w:t>
      </w:r>
      <w:r w:rsidR="00E65CC2" w:rsidRPr="00A2227A">
        <w:rPr>
          <w:rFonts w:ascii="Times New Roman" w:hAnsi="Times New Roman"/>
          <w:b/>
          <w:sz w:val="20"/>
          <w:szCs w:val="20"/>
        </w:rPr>
        <w:t xml:space="preserve"> </w:t>
      </w:r>
    </w:p>
    <w:p w14:paraId="6AC754E4" w14:textId="77777777" w:rsidR="00D36CAC" w:rsidRPr="00A2227A" w:rsidRDefault="00D36CAC" w:rsidP="00D36C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14:paraId="7E44E8BB" w14:textId="0DF8481F" w:rsidR="00910EF1" w:rsidRPr="00A2227A" w:rsidRDefault="00910EF1" w:rsidP="00D36CAC">
      <w:pPr>
        <w:pStyle w:val="Default"/>
        <w:jc w:val="both"/>
        <w:rPr>
          <w:b/>
          <w:bCs/>
          <w:sz w:val="20"/>
          <w:szCs w:val="20"/>
        </w:rPr>
      </w:pPr>
      <w:r w:rsidRPr="00A2227A">
        <w:rPr>
          <w:b/>
          <w:bCs/>
          <w:sz w:val="20"/>
          <w:szCs w:val="20"/>
        </w:rPr>
        <w:t>Jumlah kata 150-200 kata</w:t>
      </w:r>
      <w:r w:rsidR="00E65CC2" w:rsidRPr="00A2227A">
        <w:rPr>
          <w:b/>
          <w:bCs/>
          <w:sz w:val="20"/>
          <w:szCs w:val="20"/>
        </w:rPr>
        <w:t xml:space="preserve">, font 10 </w:t>
      </w:r>
      <w:r w:rsidR="00A2227A">
        <w:rPr>
          <w:b/>
          <w:bCs/>
          <w:sz w:val="20"/>
          <w:szCs w:val="20"/>
        </w:rPr>
        <w:t>Times New Roman</w:t>
      </w:r>
      <w:r w:rsidR="00E65CC2" w:rsidRPr="00A2227A">
        <w:rPr>
          <w:b/>
          <w:bCs/>
          <w:sz w:val="20"/>
          <w:szCs w:val="20"/>
        </w:rPr>
        <w:t>, bold, spasi 1.</w:t>
      </w:r>
      <w:r w:rsidRPr="00A2227A">
        <w:rPr>
          <w:b/>
          <w:bCs/>
          <w:sz w:val="20"/>
          <w:szCs w:val="20"/>
        </w:rPr>
        <w:t xml:space="preserve"> Abstract meliputi: background, objectives, methods, results, conclusion, and recommendation. Ditulis dalam satu paragraf. </w:t>
      </w:r>
    </w:p>
    <w:p w14:paraId="2753F4DD" w14:textId="77777777" w:rsidR="00D36CAC" w:rsidRPr="00A2227A" w:rsidRDefault="00D36CAC" w:rsidP="00D36CAC">
      <w:pPr>
        <w:pStyle w:val="Default"/>
        <w:jc w:val="both"/>
        <w:rPr>
          <w:b/>
          <w:sz w:val="20"/>
          <w:szCs w:val="20"/>
          <w:lang w:val="en-US"/>
        </w:rPr>
      </w:pPr>
    </w:p>
    <w:p w14:paraId="34A1588D" w14:textId="2F836F22" w:rsidR="00910EF1" w:rsidRPr="00A2227A" w:rsidRDefault="00910EF1" w:rsidP="00D36CAC">
      <w:pPr>
        <w:pStyle w:val="Default"/>
        <w:rPr>
          <w:b/>
          <w:sz w:val="20"/>
          <w:szCs w:val="20"/>
          <w:lang w:val="en-US"/>
        </w:rPr>
      </w:pPr>
      <w:r w:rsidRPr="00A2227A">
        <w:rPr>
          <w:b/>
          <w:sz w:val="20"/>
          <w:szCs w:val="20"/>
        </w:rPr>
        <w:t>Keywords: terdiri dari 3-5 kata</w:t>
      </w:r>
    </w:p>
    <w:p w14:paraId="61A2506B" w14:textId="00ECE97C" w:rsidR="00F622FE" w:rsidRPr="00A2227A" w:rsidRDefault="00F622FE" w:rsidP="00D36CA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FFC0018" w14:textId="02D2CD57" w:rsidR="00910EF1" w:rsidRPr="00A2227A" w:rsidRDefault="00910EF1" w:rsidP="00D36CA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2227A">
        <w:rPr>
          <w:rFonts w:ascii="Times New Roman" w:hAnsi="Times New Roman"/>
          <w:b/>
          <w:sz w:val="20"/>
          <w:szCs w:val="20"/>
        </w:rPr>
        <w:t xml:space="preserve">ABSTRAK </w:t>
      </w:r>
    </w:p>
    <w:p w14:paraId="7C10B09A" w14:textId="77777777" w:rsidR="00D36CAC" w:rsidRPr="00A2227A" w:rsidRDefault="00D36CAC" w:rsidP="00D36CAC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14:paraId="4A9F8054" w14:textId="7D236A38" w:rsidR="00F622FE" w:rsidRPr="00A2227A" w:rsidRDefault="00F622FE" w:rsidP="00D36CAC">
      <w:pPr>
        <w:pStyle w:val="Default"/>
        <w:jc w:val="both"/>
        <w:rPr>
          <w:b/>
          <w:bCs/>
          <w:sz w:val="20"/>
          <w:szCs w:val="20"/>
        </w:rPr>
      </w:pPr>
      <w:r w:rsidRPr="00A2227A">
        <w:rPr>
          <w:b/>
          <w:bCs/>
          <w:sz w:val="20"/>
          <w:szCs w:val="20"/>
        </w:rPr>
        <w:t xml:space="preserve">Jumlah kata 200-250 kata, font </w:t>
      </w:r>
      <w:r w:rsidR="00A2227A">
        <w:rPr>
          <w:b/>
          <w:bCs/>
          <w:sz w:val="20"/>
          <w:szCs w:val="20"/>
        </w:rPr>
        <w:t>Times New Roman</w:t>
      </w:r>
      <w:r w:rsidR="00A2227A">
        <w:rPr>
          <w:b/>
          <w:bCs/>
          <w:sz w:val="20"/>
          <w:szCs w:val="20"/>
          <w:lang w:val="en-US"/>
        </w:rPr>
        <w:t xml:space="preserve"> 10pt</w:t>
      </w:r>
      <w:r w:rsidRPr="00A2227A">
        <w:rPr>
          <w:b/>
          <w:bCs/>
          <w:sz w:val="20"/>
          <w:szCs w:val="20"/>
        </w:rPr>
        <w:t>, bold, spasi 1.  Abstra</w:t>
      </w:r>
      <w:r w:rsidR="00944FAD" w:rsidRPr="00A2227A">
        <w:rPr>
          <w:b/>
          <w:bCs/>
          <w:sz w:val="20"/>
          <w:szCs w:val="20"/>
          <w:lang w:val="en-US"/>
        </w:rPr>
        <w:t>k</w:t>
      </w:r>
      <w:r w:rsidRPr="00A2227A">
        <w:rPr>
          <w:b/>
          <w:bCs/>
          <w:sz w:val="20"/>
          <w:szCs w:val="20"/>
        </w:rPr>
        <w:t xml:space="preserve"> meliputi: latar belakang, tujuan, metode, hasil, simpulan, dan saran. Ditulis dalam satu paragraf. </w:t>
      </w:r>
    </w:p>
    <w:p w14:paraId="5AE591EF" w14:textId="77777777" w:rsidR="00D36CAC" w:rsidRPr="00A2227A" w:rsidRDefault="00D36CAC" w:rsidP="00D36CAC">
      <w:pPr>
        <w:pStyle w:val="Default"/>
        <w:jc w:val="both"/>
        <w:rPr>
          <w:b/>
          <w:sz w:val="20"/>
          <w:szCs w:val="20"/>
          <w:lang w:val="en-US"/>
        </w:rPr>
      </w:pPr>
    </w:p>
    <w:p w14:paraId="6E3C1792" w14:textId="7B3A0A34" w:rsidR="00910EF1" w:rsidRPr="00A2227A" w:rsidRDefault="00910EF1" w:rsidP="00D36CA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2227A">
        <w:rPr>
          <w:rFonts w:ascii="Times New Roman" w:hAnsi="Times New Roman"/>
          <w:b/>
          <w:sz w:val="20"/>
          <w:szCs w:val="20"/>
          <w:lang w:val="en-US"/>
        </w:rPr>
        <w:t xml:space="preserve">Kata kunci: </w:t>
      </w:r>
      <w:r w:rsidR="00F622FE" w:rsidRPr="00A2227A">
        <w:rPr>
          <w:rFonts w:ascii="Times New Roman" w:hAnsi="Times New Roman"/>
          <w:b/>
          <w:sz w:val="20"/>
          <w:szCs w:val="20"/>
        </w:rPr>
        <w:t>terdiri dari 3-5 kata</w:t>
      </w:r>
    </w:p>
    <w:p w14:paraId="33FBB7E6" w14:textId="77777777" w:rsidR="00715E84" w:rsidRPr="00A2227A" w:rsidRDefault="00715E84" w:rsidP="00D36CA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170ACE0" w14:textId="3942D1A2" w:rsidR="00E65CC2" w:rsidRPr="00A2227A" w:rsidRDefault="00E65CC2" w:rsidP="00D36CA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B1271B3" w14:textId="77777777" w:rsidR="006550D6" w:rsidRPr="00A2227A" w:rsidRDefault="006550D6" w:rsidP="00D36C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6550D6" w:rsidRPr="00A2227A" w:rsidSect="00326CDF">
          <w:headerReference w:type="default" r:id="rId8"/>
          <w:headerReference w:type="first" r:id="rId9"/>
          <w:pgSz w:w="11906" w:h="16838" w:code="9"/>
          <w:pgMar w:top="1872" w:right="1800" w:bottom="1440" w:left="1800" w:header="1152" w:footer="288" w:gutter="0"/>
          <w:pgNumType w:start="129"/>
          <w:cols w:space="708"/>
          <w:docGrid w:linePitch="360"/>
        </w:sectPr>
      </w:pPr>
    </w:p>
    <w:p w14:paraId="2BC0A2AE" w14:textId="4BB71EFE" w:rsidR="00F06ED6" w:rsidRPr="00A2227A" w:rsidRDefault="00F06ED6" w:rsidP="00D36CAC">
      <w:pPr>
        <w:spacing w:after="0" w:line="240" w:lineRule="auto"/>
        <w:jc w:val="both"/>
        <w:rPr>
          <w:rFonts w:ascii="Times New Roman" w:hAnsi="Times New Roman"/>
          <w:b/>
        </w:rPr>
      </w:pPr>
      <w:r w:rsidRPr="00A2227A">
        <w:rPr>
          <w:rFonts w:ascii="Times New Roman" w:hAnsi="Times New Roman"/>
          <w:b/>
        </w:rPr>
        <w:lastRenderedPageBreak/>
        <w:t>PENDAHULUAN</w:t>
      </w:r>
    </w:p>
    <w:p w14:paraId="4C2AC703" w14:textId="77777777" w:rsidR="00D36CAC" w:rsidRPr="00A2227A" w:rsidRDefault="00D36CAC" w:rsidP="00D36CA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82DA7E2" w14:textId="73C29780" w:rsidR="00F06ED6" w:rsidRPr="00A2227A" w:rsidRDefault="00944FAD" w:rsidP="00944FAD">
      <w:pPr>
        <w:pStyle w:val="PlainText"/>
        <w:ind w:firstLine="720"/>
        <w:jc w:val="both"/>
        <w:rPr>
          <w:rFonts w:ascii="Times New Roman" w:hAnsi="Times New Roman" w:cs="Times New Roman"/>
          <w:sz w:val="22"/>
          <w:szCs w:val="22"/>
          <w:lang w:val="id-ID" w:eastAsia="id-ID"/>
        </w:rPr>
      </w:pPr>
      <w:r w:rsidRPr="00A2227A">
        <w:rPr>
          <w:rFonts w:ascii="Times New Roman" w:hAnsi="Times New Roman" w:cs="Times New Roman"/>
          <w:sz w:val="22"/>
          <w:szCs w:val="22"/>
          <w:lang w:val="en-US" w:eastAsia="id-ID"/>
        </w:rPr>
        <w:t>Pe</w:t>
      </w:r>
      <w:r w:rsidR="00F06ED6" w:rsidRPr="00A2227A">
        <w:rPr>
          <w:rFonts w:ascii="Times New Roman" w:hAnsi="Times New Roman" w:cs="Times New Roman"/>
          <w:sz w:val="22"/>
          <w:szCs w:val="22"/>
          <w:lang w:val="id-ID" w:eastAsia="id-ID"/>
        </w:rPr>
        <w:t xml:space="preserve">ndahuluan meliputi latar belakang masalah, rumusan masalah serta tujuan penelitian, </w:t>
      </w:r>
      <w:r w:rsidR="00F06ED6" w:rsidRPr="00A2227A">
        <w:rPr>
          <w:rFonts w:ascii="Times New Roman" w:hAnsi="Times New Roman" w:cs="Times New Roman"/>
          <w:bCs/>
          <w:sz w:val="22"/>
          <w:szCs w:val="22"/>
          <w:lang w:val="id-ID" w:eastAsia="id-ID"/>
        </w:rPr>
        <w:t>rangkuman kajian teor</w:t>
      </w:r>
      <w:r w:rsidRPr="00A2227A">
        <w:rPr>
          <w:rFonts w:ascii="Times New Roman" w:hAnsi="Times New Roman" w:cs="Times New Roman"/>
          <w:bCs/>
          <w:sz w:val="22"/>
          <w:szCs w:val="22"/>
          <w:lang w:val="en-US" w:eastAsia="id-ID"/>
        </w:rPr>
        <w:t>etis</w:t>
      </w:r>
      <w:r w:rsidR="00F06ED6" w:rsidRPr="00A2227A">
        <w:rPr>
          <w:rFonts w:ascii="Times New Roman" w:hAnsi="Times New Roman" w:cs="Times New Roman"/>
          <w:sz w:val="22"/>
          <w:szCs w:val="22"/>
          <w:lang w:val="id-ID" w:eastAsia="id-ID"/>
        </w:rPr>
        <w:t xml:space="preserve"> yang berhubungan dengan penelitian, termasuk implikasi dan manfaat dari has</w:t>
      </w:r>
      <w:r w:rsidRPr="00A2227A">
        <w:rPr>
          <w:rFonts w:ascii="Times New Roman" w:hAnsi="Times New Roman" w:cs="Times New Roman"/>
          <w:sz w:val="22"/>
          <w:szCs w:val="22"/>
          <w:lang w:val="id-ID" w:eastAsia="id-ID"/>
        </w:rPr>
        <w:t xml:space="preserve">il terhadap keseluruhan bidang </w:t>
      </w:r>
      <w:r w:rsidR="00F06ED6" w:rsidRPr="00A2227A">
        <w:rPr>
          <w:rFonts w:ascii="Times New Roman" w:hAnsi="Times New Roman" w:cs="Times New Roman"/>
          <w:sz w:val="22"/>
          <w:szCs w:val="22"/>
          <w:lang w:val="id-ID" w:eastAsia="id-ID"/>
        </w:rPr>
        <w:t xml:space="preserve">studi. </w:t>
      </w:r>
      <w:r w:rsidRPr="00A2227A">
        <w:rPr>
          <w:rFonts w:ascii="Times New Roman" w:hAnsi="Times New Roman" w:cs="Times New Roman"/>
          <w:sz w:val="22"/>
          <w:szCs w:val="22"/>
          <w:lang w:val="en-US" w:eastAsia="id-ID"/>
        </w:rPr>
        <w:t>Bagian pendahuluan</w:t>
      </w:r>
      <w:r w:rsidR="00F06ED6" w:rsidRPr="00A2227A">
        <w:rPr>
          <w:rFonts w:ascii="Times New Roman" w:hAnsi="Times New Roman" w:cs="Times New Roman"/>
          <w:sz w:val="22"/>
          <w:szCs w:val="22"/>
          <w:lang w:val="id-ID" w:eastAsia="id-ID"/>
        </w:rPr>
        <w:t xml:space="preserve"> diketik dalam </w:t>
      </w:r>
      <w:r w:rsidR="00F622FE" w:rsidRPr="00A2227A">
        <w:rPr>
          <w:rFonts w:ascii="Times New Roman" w:hAnsi="Times New Roman" w:cs="Times New Roman"/>
          <w:sz w:val="22"/>
          <w:szCs w:val="22"/>
          <w:lang w:val="id-ID" w:eastAsia="id-ID"/>
        </w:rPr>
        <w:t>1</w:t>
      </w:r>
      <w:r w:rsidR="00F06ED6" w:rsidRPr="00A2227A">
        <w:rPr>
          <w:rFonts w:ascii="Times New Roman" w:hAnsi="Times New Roman" w:cs="Times New Roman"/>
          <w:sz w:val="22"/>
          <w:szCs w:val="22"/>
          <w:lang w:val="id-ID" w:eastAsia="id-ID"/>
        </w:rPr>
        <w:t xml:space="preserve"> spasi dengan font </w:t>
      </w:r>
      <w:r w:rsidR="00A2227A">
        <w:rPr>
          <w:rFonts w:ascii="Times New Roman" w:hAnsi="Times New Roman" w:cs="Times New Roman"/>
          <w:sz w:val="22"/>
          <w:szCs w:val="22"/>
          <w:lang w:val="id-ID" w:eastAsia="id-ID"/>
        </w:rPr>
        <w:t>Times New Roman</w:t>
      </w:r>
      <w:r w:rsidRPr="00A2227A">
        <w:rPr>
          <w:rFonts w:ascii="Times New Roman" w:hAnsi="Times New Roman" w:cs="Times New Roman"/>
          <w:sz w:val="22"/>
          <w:szCs w:val="22"/>
          <w:lang w:val="id-ID" w:eastAsia="id-ID"/>
        </w:rPr>
        <w:t xml:space="preserve"> </w:t>
      </w:r>
      <w:r w:rsidR="00F06ED6" w:rsidRPr="00A2227A">
        <w:rPr>
          <w:rFonts w:ascii="Times New Roman" w:hAnsi="Times New Roman" w:cs="Times New Roman"/>
          <w:sz w:val="22"/>
          <w:szCs w:val="22"/>
          <w:lang w:val="id-ID" w:eastAsia="id-ID"/>
        </w:rPr>
        <w:t>11pt.</w:t>
      </w:r>
    </w:p>
    <w:p w14:paraId="2A8E4532" w14:textId="77777777" w:rsidR="00F06ED6" w:rsidRPr="00A2227A" w:rsidRDefault="00F06ED6" w:rsidP="00D36CA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F015C91" w14:textId="2E3DCC5A" w:rsidR="00F06ED6" w:rsidRPr="00A2227A" w:rsidRDefault="00F06ED6" w:rsidP="00D36CAC">
      <w:pPr>
        <w:spacing w:after="0" w:line="240" w:lineRule="auto"/>
        <w:jc w:val="both"/>
        <w:rPr>
          <w:rFonts w:ascii="Times New Roman" w:hAnsi="Times New Roman"/>
          <w:b/>
        </w:rPr>
      </w:pPr>
      <w:r w:rsidRPr="00A2227A">
        <w:rPr>
          <w:rFonts w:ascii="Times New Roman" w:hAnsi="Times New Roman"/>
          <w:b/>
        </w:rPr>
        <w:t>METODE</w:t>
      </w:r>
      <w:r w:rsidR="00F622FE" w:rsidRPr="00A2227A">
        <w:rPr>
          <w:rFonts w:ascii="Times New Roman" w:hAnsi="Times New Roman"/>
          <w:b/>
        </w:rPr>
        <w:t xml:space="preserve"> PENELITIAN</w:t>
      </w:r>
    </w:p>
    <w:p w14:paraId="59FC205E" w14:textId="5C375B08" w:rsidR="00D36CAC" w:rsidRPr="00A2227A" w:rsidRDefault="00D36CAC" w:rsidP="00D36CA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248F280" w14:textId="72FE6F6A" w:rsidR="00F06ED6" w:rsidRPr="00A2227A" w:rsidRDefault="00944FAD" w:rsidP="00944FA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2227A">
        <w:rPr>
          <w:rFonts w:ascii="Times New Roman" w:hAnsi="Times New Roman"/>
          <w:lang w:val="en-US"/>
        </w:rPr>
        <w:t xml:space="preserve">Metode penelitian meliputi </w:t>
      </w:r>
      <w:r w:rsidR="00F06ED6" w:rsidRPr="00A2227A">
        <w:rPr>
          <w:rFonts w:ascii="Times New Roman" w:hAnsi="Times New Roman"/>
        </w:rPr>
        <w:t xml:space="preserve">penjelasan </w:t>
      </w:r>
      <w:r w:rsidRPr="00A2227A">
        <w:rPr>
          <w:rFonts w:ascii="Times New Roman" w:hAnsi="Times New Roman"/>
          <w:lang w:val="en-US"/>
        </w:rPr>
        <w:t>mengenai</w:t>
      </w:r>
      <w:r w:rsidR="00F06ED6" w:rsidRPr="00A2227A">
        <w:rPr>
          <w:rFonts w:ascii="Times New Roman" w:hAnsi="Times New Roman"/>
        </w:rPr>
        <w:t xml:space="preserve"> metode yang digunakan dalam penelitian, termasuk desain penelitian, populasi dan sampel, proses pengumpulan data dan teknik analisis data. </w:t>
      </w:r>
      <w:r w:rsidRPr="00A2227A">
        <w:rPr>
          <w:rFonts w:ascii="Times New Roman" w:hAnsi="Times New Roman"/>
          <w:lang w:val="en-US"/>
        </w:rPr>
        <w:t>Bila</w:t>
      </w:r>
      <w:r w:rsidR="00F06ED6" w:rsidRPr="00A2227A">
        <w:rPr>
          <w:rFonts w:ascii="Times New Roman" w:hAnsi="Times New Roman"/>
        </w:rPr>
        <w:t xml:space="preserve"> ada, </w:t>
      </w:r>
      <w:r w:rsidRPr="00A2227A">
        <w:rPr>
          <w:rFonts w:ascii="Times New Roman" w:hAnsi="Times New Roman"/>
          <w:lang w:val="en-US"/>
        </w:rPr>
        <w:t xml:space="preserve">disertakan </w:t>
      </w:r>
      <w:r w:rsidR="00F06ED6" w:rsidRPr="00A2227A">
        <w:rPr>
          <w:rFonts w:ascii="Times New Roman" w:hAnsi="Times New Roman"/>
        </w:rPr>
        <w:t>hipotesis dan pendekatan yang diambil untuk menguji hipotesis secara singkat.</w:t>
      </w:r>
      <w:r w:rsidR="00F06ED6" w:rsidRPr="00A2227A">
        <w:rPr>
          <w:rFonts w:ascii="Times New Roman" w:hAnsi="Times New Roman"/>
          <w:lang w:eastAsia="id-ID"/>
        </w:rPr>
        <w:t xml:space="preserve"> Bagian metode diketik dalam </w:t>
      </w:r>
      <w:r w:rsidR="00F622FE" w:rsidRPr="00A2227A">
        <w:rPr>
          <w:rFonts w:ascii="Times New Roman" w:hAnsi="Times New Roman"/>
          <w:lang w:eastAsia="id-ID"/>
        </w:rPr>
        <w:t xml:space="preserve">1 spasi dengan font </w:t>
      </w:r>
      <w:r w:rsidR="00A2227A">
        <w:rPr>
          <w:rFonts w:ascii="Times New Roman" w:hAnsi="Times New Roman"/>
          <w:lang w:eastAsia="id-ID"/>
        </w:rPr>
        <w:t>Times New Roman</w:t>
      </w:r>
      <w:r w:rsidR="00F622FE" w:rsidRPr="00A2227A">
        <w:rPr>
          <w:rFonts w:ascii="Times New Roman" w:hAnsi="Times New Roman"/>
          <w:lang w:eastAsia="id-ID"/>
        </w:rPr>
        <w:t xml:space="preserve"> 11pt.</w:t>
      </w:r>
    </w:p>
    <w:p w14:paraId="238C11D0" w14:textId="77777777" w:rsidR="00F06ED6" w:rsidRPr="00A2227A" w:rsidRDefault="00F06ED6" w:rsidP="00D36CA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F940EF6" w14:textId="39AABCC3" w:rsidR="00F06ED6" w:rsidRPr="00A2227A" w:rsidRDefault="00F06ED6" w:rsidP="00D36CAC">
      <w:pPr>
        <w:spacing w:after="0" w:line="240" w:lineRule="auto"/>
        <w:jc w:val="both"/>
        <w:rPr>
          <w:rFonts w:ascii="Times New Roman" w:hAnsi="Times New Roman"/>
          <w:b/>
        </w:rPr>
      </w:pPr>
      <w:r w:rsidRPr="00A2227A">
        <w:rPr>
          <w:rFonts w:ascii="Times New Roman" w:hAnsi="Times New Roman"/>
          <w:b/>
        </w:rPr>
        <w:t>HASIL</w:t>
      </w:r>
    </w:p>
    <w:p w14:paraId="5CBA5B74" w14:textId="77777777" w:rsidR="00D36CAC" w:rsidRPr="00A2227A" w:rsidRDefault="00D36CAC" w:rsidP="00D36CAC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8258477" w14:textId="2DC29D48" w:rsidR="00F06ED6" w:rsidRPr="00A2227A" w:rsidRDefault="001F080E" w:rsidP="00944FAD">
      <w:pPr>
        <w:spacing w:after="0" w:line="240" w:lineRule="auto"/>
        <w:ind w:firstLine="720"/>
        <w:jc w:val="both"/>
        <w:rPr>
          <w:rFonts w:ascii="Times New Roman" w:hAnsi="Times New Roman"/>
          <w:lang w:eastAsia="id-ID"/>
        </w:rPr>
      </w:pPr>
      <w:r w:rsidRPr="00A2227A">
        <w:rPr>
          <w:rFonts w:ascii="Times New Roman" w:hAnsi="Times New Roman"/>
          <w:lang w:eastAsia="id-ID"/>
        </w:rPr>
        <w:t xml:space="preserve">Hasil penelitian </w:t>
      </w:r>
      <w:r w:rsidR="00944FAD" w:rsidRPr="00A2227A">
        <w:rPr>
          <w:rFonts w:ascii="Times New Roman" w:hAnsi="Times New Roman"/>
          <w:lang w:val="en-US"/>
        </w:rPr>
        <w:t xml:space="preserve">meliputi </w:t>
      </w:r>
      <w:r w:rsidRPr="00A2227A">
        <w:rPr>
          <w:rFonts w:ascii="Times New Roman" w:hAnsi="Times New Roman"/>
          <w:lang w:eastAsia="id-ID"/>
        </w:rPr>
        <w:t>hasil p</w:t>
      </w:r>
      <w:r w:rsidR="00944FAD" w:rsidRPr="00A2227A">
        <w:rPr>
          <w:rFonts w:ascii="Times New Roman" w:hAnsi="Times New Roman"/>
          <w:lang w:eastAsia="id-ID"/>
        </w:rPr>
        <w:t>enelitian yang telah dianalisis</w:t>
      </w:r>
      <w:r w:rsidRPr="00A2227A">
        <w:rPr>
          <w:rFonts w:ascii="Times New Roman" w:hAnsi="Times New Roman"/>
          <w:lang w:eastAsia="id-ID"/>
        </w:rPr>
        <w:t xml:space="preserve">. Data disajikan dalam tabel dan gambar, dan diuraikan dengan </w:t>
      </w:r>
      <w:r w:rsidR="009565E7" w:rsidRPr="00A2227A">
        <w:rPr>
          <w:rFonts w:ascii="Times New Roman" w:hAnsi="Times New Roman"/>
          <w:lang w:eastAsia="id-ID"/>
        </w:rPr>
        <w:t xml:space="preserve">informasi </w:t>
      </w:r>
      <w:r w:rsidRPr="00A2227A">
        <w:rPr>
          <w:rFonts w:ascii="Times New Roman" w:hAnsi="Times New Roman"/>
          <w:lang w:eastAsia="id-ID"/>
        </w:rPr>
        <w:t xml:space="preserve">yang </w:t>
      </w:r>
      <w:r w:rsidR="00944FAD" w:rsidRPr="00A2227A">
        <w:rPr>
          <w:rFonts w:ascii="Times New Roman" w:hAnsi="Times New Roman"/>
          <w:lang w:val="en-US" w:eastAsia="id-ID"/>
        </w:rPr>
        <w:t>jelas</w:t>
      </w:r>
      <w:r w:rsidRPr="00A2227A">
        <w:rPr>
          <w:rFonts w:ascii="Times New Roman" w:hAnsi="Times New Roman"/>
          <w:lang w:eastAsia="id-ID"/>
        </w:rPr>
        <w:t xml:space="preserve">. Untuk penelitian kuantitatif, menunjukkan </w:t>
      </w:r>
      <w:r w:rsidR="009565E7" w:rsidRPr="00A2227A">
        <w:rPr>
          <w:rFonts w:ascii="Times New Roman" w:hAnsi="Times New Roman"/>
          <w:lang w:eastAsia="id-ID"/>
        </w:rPr>
        <w:t xml:space="preserve">hasil </w:t>
      </w:r>
      <w:r w:rsidRPr="00A2227A">
        <w:rPr>
          <w:rFonts w:ascii="Times New Roman" w:hAnsi="Times New Roman"/>
          <w:lang w:eastAsia="id-ID"/>
        </w:rPr>
        <w:t>analisis statistik yang dilakukan, dan menunjukkan data statistik tertentu, seperti nilai</w:t>
      </w:r>
      <w:r w:rsidR="009565E7" w:rsidRPr="00A2227A">
        <w:rPr>
          <w:rFonts w:ascii="Times New Roman" w:hAnsi="Times New Roman"/>
          <w:lang w:eastAsia="id-ID"/>
        </w:rPr>
        <w:t xml:space="preserve"> p</w:t>
      </w:r>
      <w:r w:rsidRPr="00A2227A">
        <w:rPr>
          <w:rFonts w:ascii="Times New Roman" w:hAnsi="Times New Roman"/>
          <w:lang w:eastAsia="id-ID"/>
        </w:rPr>
        <w:t xml:space="preserve">. Untuk penelitian kualitatif, hasil harus </w:t>
      </w:r>
      <w:r w:rsidR="009565E7" w:rsidRPr="00A2227A">
        <w:rPr>
          <w:rFonts w:ascii="Times New Roman" w:hAnsi="Times New Roman"/>
          <w:lang w:eastAsia="id-ID"/>
        </w:rPr>
        <w:t>di</w:t>
      </w:r>
      <w:r w:rsidRPr="00A2227A">
        <w:rPr>
          <w:rFonts w:ascii="Times New Roman" w:hAnsi="Times New Roman"/>
          <w:lang w:eastAsia="id-ID"/>
        </w:rPr>
        <w:t>rinci dalam bentuk topik dan fokus penelitian.</w:t>
      </w:r>
      <w:r w:rsidR="009565E7" w:rsidRPr="00A2227A">
        <w:rPr>
          <w:rFonts w:ascii="Times New Roman" w:hAnsi="Times New Roman"/>
          <w:lang w:eastAsia="id-ID"/>
        </w:rPr>
        <w:t xml:space="preserve"> Bagian hasil diketik dalam </w:t>
      </w:r>
      <w:r w:rsidR="00F622FE" w:rsidRPr="00A2227A">
        <w:rPr>
          <w:rFonts w:ascii="Times New Roman" w:hAnsi="Times New Roman"/>
          <w:lang w:eastAsia="id-ID"/>
        </w:rPr>
        <w:t xml:space="preserve">1 spasi dengan font </w:t>
      </w:r>
      <w:r w:rsidR="00A2227A">
        <w:rPr>
          <w:rFonts w:ascii="Times New Roman" w:hAnsi="Times New Roman"/>
          <w:lang w:eastAsia="id-ID"/>
        </w:rPr>
        <w:t>Times New Roman</w:t>
      </w:r>
      <w:r w:rsidR="00F622FE" w:rsidRPr="00A2227A">
        <w:rPr>
          <w:rFonts w:ascii="Times New Roman" w:hAnsi="Times New Roman"/>
          <w:lang w:eastAsia="id-ID"/>
        </w:rPr>
        <w:t xml:space="preserve"> 11pt.</w:t>
      </w:r>
    </w:p>
    <w:p w14:paraId="64A19D7B" w14:textId="77777777" w:rsidR="009565E7" w:rsidRPr="00A2227A" w:rsidRDefault="009565E7" w:rsidP="00D36CAC">
      <w:pPr>
        <w:spacing w:after="0" w:line="240" w:lineRule="auto"/>
        <w:jc w:val="both"/>
        <w:rPr>
          <w:rFonts w:ascii="Times New Roman" w:hAnsi="Times New Roman"/>
          <w:lang w:eastAsia="id-ID"/>
        </w:rPr>
      </w:pPr>
    </w:p>
    <w:p w14:paraId="3D4104B8" w14:textId="40703666" w:rsidR="008B2294" w:rsidRPr="00A2227A" w:rsidRDefault="008B2294" w:rsidP="008B2294">
      <w:pPr>
        <w:pStyle w:val="Default"/>
        <w:numPr>
          <w:ilvl w:val="0"/>
          <w:numId w:val="6"/>
        </w:numPr>
        <w:rPr>
          <w:b/>
          <w:color w:val="auto"/>
          <w:sz w:val="22"/>
          <w:szCs w:val="20"/>
        </w:rPr>
      </w:pPr>
      <w:r w:rsidRPr="00A2227A">
        <w:rPr>
          <w:b/>
          <w:color w:val="auto"/>
          <w:sz w:val="22"/>
          <w:szCs w:val="20"/>
        </w:rPr>
        <w:t>TABEL</w:t>
      </w:r>
    </w:p>
    <w:p w14:paraId="025EED20" w14:textId="0E8575EB" w:rsidR="008B2294" w:rsidRPr="00A2227A" w:rsidRDefault="008B2294" w:rsidP="008B2294">
      <w:pPr>
        <w:pStyle w:val="Default"/>
        <w:ind w:left="426" w:hanging="426"/>
        <w:rPr>
          <w:b/>
          <w:color w:val="auto"/>
          <w:sz w:val="22"/>
          <w:szCs w:val="20"/>
        </w:rPr>
      </w:pPr>
    </w:p>
    <w:p w14:paraId="0EBB95C8" w14:textId="1AD00478" w:rsidR="008B2294" w:rsidRPr="00A2227A" w:rsidRDefault="008B2294" w:rsidP="008B2294">
      <w:pPr>
        <w:pStyle w:val="Default"/>
        <w:jc w:val="both"/>
        <w:rPr>
          <w:color w:val="auto"/>
          <w:sz w:val="22"/>
          <w:szCs w:val="20"/>
        </w:rPr>
      </w:pPr>
      <w:r w:rsidRPr="00A2227A">
        <w:rPr>
          <w:color w:val="auto"/>
          <w:sz w:val="22"/>
          <w:szCs w:val="20"/>
        </w:rPr>
        <w:t>Tabel perlu diberi keterangan (</w:t>
      </w:r>
      <w:r w:rsidRPr="00A2227A">
        <w:rPr>
          <w:i/>
          <w:color w:val="auto"/>
          <w:sz w:val="22"/>
          <w:szCs w:val="20"/>
        </w:rPr>
        <w:t>caption</w:t>
      </w:r>
      <w:r w:rsidRPr="00A2227A">
        <w:rPr>
          <w:color w:val="auto"/>
          <w:sz w:val="22"/>
          <w:szCs w:val="20"/>
        </w:rPr>
        <w:t>) dan judul.</w:t>
      </w:r>
    </w:p>
    <w:p w14:paraId="4D6DD321" w14:textId="43689344" w:rsidR="008B2294" w:rsidRPr="00A2227A" w:rsidRDefault="008B2294" w:rsidP="008B2294">
      <w:pPr>
        <w:pStyle w:val="Default"/>
        <w:jc w:val="both"/>
        <w:rPr>
          <w:i/>
          <w:color w:val="auto"/>
          <w:sz w:val="22"/>
          <w:szCs w:val="20"/>
        </w:rPr>
      </w:pPr>
      <w:r w:rsidRPr="00A2227A">
        <w:rPr>
          <w:color w:val="auto"/>
          <w:sz w:val="22"/>
          <w:szCs w:val="20"/>
        </w:rPr>
        <w:t>Contoh:</w:t>
      </w:r>
    </w:p>
    <w:p w14:paraId="09496FAF" w14:textId="4A95EE43" w:rsidR="008B2294" w:rsidRPr="00A2227A" w:rsidRDefault="008B2294" w:rsidP="008B2294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0"/>
          <w:szCs w:val="24"/>
          <w:lang w:eastAsia="id-ID"/>
        </w:rPr>
      </w:pPr>
    </w:p>
    <w:p w14:paraId="4AA4CEB6" w14:textId="14B5F504" w:rsidR="00E65CC2" w:rsidRPr="00A2227A" w:rsidRDefault="00E65CC2" w:rsidP="008B2294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2E4D9EC" w14:textId="2A349D7E" w:rsidR="008B2294" w:rsidRPr="00A2227A" w:rsidRDefault="008B2294" w:rsidP="00E65CC2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  <w:r w:rsidRPr="00A2227A">
        <w:rPr>
          <w:rFonts w:ascii="Times New Roman" w:hAnsi="Times New Roman"/>
          <w:color w:val="000000"/>
        </w:rPr>
        <w:lastRenderedPageBreak/>
        <w:t>Tabel 3</w:t>
      </w:r>
      <w:r w:rsidR="00E65CC2" w:rsidRPr="00A2227A">
        <w:rPr>
          <w:rFonts w:ascii="Times New Roman" w:hAnsi="Times New Roman"/>
          <w:color w:val="000000"/>
          <w:lang w:val="en-US"/>
        </w:rPr>
        <w:t xml:space="preserve">. </w:t>
      </w:r>
      <w:r w:rsidRPr="00A2227A">
        <w:rPr>
          <w:rFonts w:ascii="Times New Roman" w:hAnsi="Times New Roman"/>
        </w:rPr>
        <w:t xml:space="preserve">Hasil Analisis Regresi Logistik Faktor </w:t>
      </w:r>
      <w:r w:rsidRPr="00A2227A">
        <w:rPr>
          <w:rFonts w:ascii="Times New Roman" w:hAnsi="Times New Roman"/>
          <w:lang w:val="en-US"/>
        </w:rPr>
        <w:t>y</w:t>
      </w:r>
      <w:r w:rsidRPr="00A2227A">
        <w:rPr>
          <w:rFonts w:ascii="Times New Roman" w:hAnsi="Times New Roman"/>
        </w:rPr>
        <w:t xml:space="preserve">ang Berhubungan </w:t>
      </w:r>
      <w:r w:rsidRPr="00A2227A">
        <w:rPr>
          <w:rFonts w:ascii="Times New Roman" w:hAnsi="Times New Roman"/>
          <w:lang w:val="en-US"/>
        </w:rPr>
        <w:t>d</w:t>
      </w:r>
      <w:r w:rsidRPr="00A2227A">
        <w:rPr>
          <w:rFonts w:ascii="Times New Roman" w:hAnsi="Times New Roman"/>
        </w:rPr>
        <w:t>engan</w:t>
      </w:r>
      <w:r w:rsidRPr="00A2227A">
        <w:rPr>
          <w:rFonts w:ascii="Times New Roman" w:hAnsi="Times New Roman"/>
          <w:lang w:val="en-US"/>
        </w:rPr>
        <w:t xml:space="preserve"> kejadian Stunting pada </w:t>
      </w:r>
      <w:r w:rsidRPr="00A2227A">
        <w:rPr>
          <w:rFonts w:ascii="Times New Roman" w:hAnsi="Times New Roman"/>
        </w:rPr>
        <w:t xml:space="preserve">Anak 6-23 Bulan </w:t>
      </w:r>
      <w:r w:rsidRPr="00A2227A">
        <w:rPr>
          <w:rFonts w:ascii="Times New Roman" w:hAnsi="Times New Roman"/>
          <w:lang w:val="en-US"/>
        </w:rPr>
        <w:t>di Indonesia (</w:t>
      </w:r>
      <w:r w:rsidRPr="00A2227A">
        <w:rPr>
          <w:rFonts w:ascii="Times New Roman" w:hAnsi="Times New Roman"/>
        </w:rPr>
        <w:t>SEANUTS 2011</w:t>
      </w:r>
      <w:r w:rsidRPr="00A2227A">
        <w:rPr>
          <w:rFonts w:ascii="Times New Roman" w:hAnsi="Times New Roman"/>
          <w:lang w:val="en-US"/>
        </w:rPr>
        <w:t>)</w:t>
      </w:r>
    </w:p>
    <w:p w14:paraId="7088F139" w14:textId="44FCC3F0" w:rsidR="008B2294" w:rsidRPr="00A2227A" w:rsidRDefault="008B2294" w:rsidP="008B229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806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2"/>
        <w:gridCol w:w="2592"/>
        <w:gridCol w:w="1296"/>
        <w:gridCol w:w="1584"/>
      </w:tblGrid>
      <w:tr w:rsidR="008B2294" w:rsidRPr="00A2227A" w14:paraId="59E17872" w14:textId="77777777" w:rsidTr="001F3AF0">
        <w:trPr>
          <w:trHeight w:val="454"/>
          <w:jc w:val="center"/>
        </w:trPr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B0447" w14:textId="77777777" w:rsidR="008B2294" w:rsidRPr="00A2227A" w:rsidRDefault="008B2294" w:rsidP="001F3A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27A">
              <w:rPr>
                <w:rFonts w:ascii="Times New Roman" w:hAnsi="Times New Roman"/>
              </w:rPr>
              <w:t>Variabel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FF946" w14:textId="77777777" w:rsidR="008B2294" w:rsidRPr="00A2227A" w:rsidRDefault="008B2294" w:rsidP="001F3A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27A">
              <w:rPr>
                <w:rFonts w:ascii="Times New Roman" w:hAnsi="Times New Roman"/>
              </w:rPr>
              <w:t>Label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AD855" w14:textId="77777777" w:rsidR="008B2294" w:rsidRPr="00A2227A" w:rsidRDefault="008B2294" w:rsidP="001F3A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27A">
              <w:rPr>
                <w:rFonts w:ascii="Times New Roman" w:hAnsi="Times New Roman"/>
              </w:rPr>
              <w:t>OR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A0FEB" w14:textId="77777777" w:rsidR="008B2294" w:rsidRPr="00A2227A" w:rsidRDefault="008B2294" w:rsidP="001F3A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227A">
              <w:rPr>
                <w:rFonts w:ascii="Times New Roman" w:hAnsi="Times New Roman"/>
              </w:rPr>
              <w:t>95% CI</w:t>
            </w:r>
          </w:p>
        </w:tc>
      </w:tr>
      <w:tr w:rsidR="008B2294" w:rsidRPr="00A2227A" w14:paraId="5C3ADA8E" w14:textId="77777777" w:rsidTr="001F3AF0">
        <w:trPr>
          <w:trHeight w:val="116"/>
          <w:jc w:val="center"/>
        </w:trPr>
        <w:tc>
          <w:tcPr>
            <w:tcW w:w="2592" w:type="dxa"/>
            <w:tcBorders>
              <w:top w:val="nil"/>
            </w:tcBorders>
            <w:shd w:val="clear" w:color="auto" w:fill="auto"/>
            <w:vAlign w:val="center"/>
          </w:tcPr>
          <w:p w14:paraId="39D69198" w14:textId="77777777" w:rsidR="008B2294" w:rsidRPr="00A2227A" w:rsidRDefault="008B2294" w:rsidP="001F3AF0">
            <w:pPr>
              <w:spacing w:after="0" w:line="240" w:lineRule="auto"/>
              <w:rPr>
                <w:rFonts w:ascii="Times New Roman" w:hAnsi="Times New Roman"/>
              </w:rPr>
            </w:pPr>
            <w:r w:rsidRPr="00A2227A">
              <w:rPr>
                <w:rFonts w:ascii="Times New Roman" w:hAnsi="Times New Roman"/>
              </w:rPr>
              <w:t>Pendidikan ibu</w:t>
            </w:r>
          </w:p>
        </w:tc>
        <w:tc>
          <w:tcPr>
            <w:tcW w:w="2592" w:type="dxa"/>
            <w:tcBorders>
              <w:top w:val="nil"/>
            </w:tcBorders>
            <w:shd w:val="clear" w:color="auto" w:fill="auto"/>
            <w:vAlign w:val="center"/>
          </w:tcPr>
          <w:p w14:paraId="779C486F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SMA atau lebih</w:t>
            </w:r>
          </w:p>
        </w:tc>
        <w:tc>
          <w:tcPr>
            <w:tcW w:w="1296" w:type="dxa"/>
            <w:tcBorders>
              <w:top w:val="nil"/>
            </w:tcBorders>
            <w:shd w:val="clear" w:color="auto" w:fill="auto"/>
            <w:vAlign w:val="center"/>
          </w:tcPr>
          <w:p w14:paraId="4193D0D2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584" w:type="dxa"/>
            <w:tcBorders>
              <w:top w:val="nil"/>
            </w:tcBorders>
            <w:shd w:val="clear" w:color="auto" w:fill="auto"/>
            <w:vAlign w:val="center"/>
          </w:tcPr>
          <w:p w14:paraId="5EBEE3ED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2294" w:rsidRPr="00A2227A" w14:paraId="5548F12D" w14:textId="77777777" w:rsidTr="001F3AF0">
        <w:trPr>
          <w:trHeight w:val="144"/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58DF6329" w14:textId="77777777" w:rsidR="008B2294" w:rsidRPr="00A2227A" w:rsidRDefault="008B2294" w:rsidP="001F3A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0CEBF31D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SMP ke bawah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DA637F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2,70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F27CF50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1,32 – 5,54</w:t>
            </w:r>
          </w:p>
        </w:tc>
      </w:tr>
      <w:tr w:rsidR="008B2294" w:rsidRPr="00A2227A" w14:paraId="0375447B" w14:textId="77777777" w:rsidTr="001F3AF0">
        <w:trPr>
          <w:trHeight w:val="144"/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6A591F44" w14:textId="77777777" w:rsidR="008B2294" w:rsidRPr="00A2227A" w:rsidRDefault="008B2294" w:rsidP="001F3AF0">
            <w:pPr>
              <w:spacing w:after="0" w:line="240" w:lineRule="auto"/>
              <w:rPr>
                <w:rFonts w:ascii="Times New Roman" w:hAnsi="Times New Roman"/>
              </w:rPr>
            </w:pPr>
            <w:r w:rsidRPr="00A2227A">
              <w:rPr>
                <w:rFonts w:ascii="Times New Roman" w:hAnsi="Times New Roman"/>
              </w:rPr>
              <w:t>Tempat bersalin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78115E53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RS/Rumah bersalin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5C8233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0FBB5AB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2294" w:rsidRPr="00A2227A" w14:paraId="2961129B" w14:textId="77777777" w:rsidTr="001F3AF0">
        <w:trPr>
          <w:trHeight w:val="153"/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44D0D0C4" w14:textId="77777777" w:rsidR="008B2294" w:rsidRPr="00A2227A" w:rsidRDefault="008B2294" w:rsidP="001F3A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19E5BDE1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Klinik bidan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DB22FF1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0,37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57E5E3CD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0,16 – 0,82</w:t>
            </w:r>
          </w:p>
        </w:tc>
      </w:tr>
      <w:tr w:rsidR="008B2294" w:rsidRPr="00A2227A" w14:paraId="24F0BC8B" w14:textId="77777777" w:rsidTr="001F3AF0">
        <w:trPr>
          <w:trHeight w:val="153"/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0C1383B4" w14:textId="77777777" w:rsidR="008B2294" w:rsidRPr="00A2227A" w:rsidRDefault="008B2294" w:rsidP="001F3AF0">
            <w:pPr>
              <w:spacing w:after="0" w:line="240" w:lineRule="auto"/>
              <w:rPr>
                <w:rFonts w:ascii="Times New Roman" w:hAnsi="Times New Roman"/>
              </w:rPr>
            </w:pPr>
            <w:r w:rsidRPr="00A2227A">
              <w:rPr>
                <w:rFonts w:ascii="Times New Roman" w:hAnsi="Times New Roman"/>
              </w:rPr>
              <w:t>Pengasuh utama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3B03720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Ibu kandung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A3FC34D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7B346AC3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2294" w:rsidRPr="00A2227A" w14:paraId="74B023A1" w14:textId="77777777" w:rsidTr="001F3AF0">
        <w:trPr>
          <w:trHeight w:val="81"/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427DE428" w14:textId="77777777" w:rsidR="008B2294" w:rsidRPr="00A2227A" w:rsidRDefault="008B2294" w:rsidP="001F3A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14:paraId="72A6AD31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Bukan ibu kandung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F4F28C2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3,27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ADB9357" w14:textId="77777777" w:rsidR="008B2294" w:rsidRPr="00A2227A" w:rsidRDefault="008B2294" w:rsidP="001F3AF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A2227A">
              <w:rPr>
                <w:rFonts w:ascii="Times New Roman" w:hAnsi="Times New Roman"/>
                <w:color w:val="000000"/>
              </w:rPr>
              <w:t>1,53 – 7,00</w:t>
            </w:r>
          </w:p>
        </w:tc>
      </w:tr>
    </w:tbl>
    <w:p w14:paraId="2453CC14" w14:textId="77777777" w:rsidR="008B2294" w:rsidRPr="00A2227A" w:rsidRDefault="008B2294" w:rsidP="008B2294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14:paraId="3DC8E705" w14:textId="77777777" w:rsidR="008B2294" w:rsidRPr="00A2227A" w:rsidRDefault="008B2294" w:rsidP="008B22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noProof/>
          <w:szCs w:val="24"/>
        </w:rPr>
      </w:pPr>
      <w:r w:rsidRPr="00A2227A">
        <w:rPr>
          <w:rFonts w:ascii="Times New Roman" w:hAnsi="Times New Roman"/>
          <w:b/>
          <w:noProof/>
          <w:szCs w:val="24"/>
        </w:rPr>
        <w:t>GAMBAR</w:t>
      </w:r>
    </w:p>
    <w:p w14:paraId="5F5376CB" w14:textId="4B36E7DF" w:rsidR="008B2294" w:rsidRPr="00A2227A" w:rsidRDefault="008B2294" w:rsidP="008B2294">
      <w:pPr>
        <w:spacing w:after="0" w:line="240" w:lineRule="auto"/>
        <w:jc w:val="both"/>
        <w:rPr>
          <w:rFonts w:ascii="Times New Roman" w:hAnsi="Times New Roman"/>
          <w:b/>
          <w:noProof/>
          <w:szCs w:val="24"/>
        </w:rPr>
      </w:pPr>
    </w:p>
    <w:p w14:paraId="20012AA1" w14:textId="77BD6E27" w:rsidR="008B2294" w:rsidRPr="00A2227A" w:rsidRDefault="008B2294" w:rsidP="008B2294">
      <w:pPr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A2227A">
        <w:rPr>
          <w:rFonts w:ascii="Times New Roman" w:eastAsia="Times New Roman" w:hAnsi="Times New Roman"/>
          <w:szCs w:val="20"/>
        </w:rPr>
        <w:t xml:space="preserve">Semua gambar termasuk grafik harus berukuran cukup besar dan disertai dengan skala yang akurat sehingga mudah untuk dibaca. </w:t>
      </w:r>
    </w:p>
    <w:p w14:paraId="67CD3701" w14:textId="77777777" w:rsidR="008B2294" w:rsidRPr="00A2227A" w:rsidRDefault="008B2294" w:rsidP="008B2294">
      <w:pPr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  <w:r w:rsidRPr="00A2227A">
        <w:rPr>
          <w:rFonts w:ascii="Times New Roman" w:eastAsia="Times New Roman" w:hAnsi="Times New Roman"/>
          <w:szCs w:val="20"/>
        </w:rPr>
        <w:t>Contoh</w:t>
      </w:r>
      <w:r w:rsidRPr="00A2227A">
        <w:rPr>
          <w:rFonts w:ascii="Times New Roman" w:hAnsi="Times New Roman"/>
          <w:noProof/>
          <w:szCs w:val="24"/>
        </w:rPr>
        <w:t>:</w:t>
      </w:r>
    </w:p>
    <w:p w14:paraId="46C41D5F" w14:textId="7667763A" w:rsidR="008B2294" w:rsidRPr="00A2227A" w:rsidRDefault="008B2294" w:rsidP="008B2294">
      <w:pPr>
        <w:spacing w:after="0" w:line="240" w:lineRule="auto"/>
        <w:jc w:val="both"/>
        <w:rPr>
          <w:rFonts w:ascii="Times New Roman" w:hAnsi="Times New Roman"/>
          <w:noProof/>
          <w:szCs w:val="24"/>
        </w:rPr>
      </w:pPr>
    </w:p>
    <w:p w14:paraId="6CA79096" w14:textId="77777777" w:rsidR="008B2294" w:rsidRPr="00A2227A" w:rsidRDefault="008B2294" w:rsidP="008B2294">
      <w:pPr>
        <w:spacing w:after="0" w:line="240" w:lineRule="auto"/>
        <w:jc w:val="both"/>
        <w:rPr>
          <w:rFonts w:ascii="Times New Roman" w:hAnsi="Times New Roman"/>
        </w:rPr>
      </w:pPr>
      <w:r w:rsidRPr="00A2227A">
        <w:rPr>
          <w:rFonts w:ascii="Times New Roman" w:hAnsi="Times New Roman"/>
          <w:noProof/>
          <w:lang w:val="en-US"/>
        </w:rPr>
        <w:drawing>
          <wp:inline distT="0" distB="0" distL="0" distR="0" wp14:anchorId="230E2B3F" wp14:editId="3F8267B3">
            <wp:extent cx="4705350" cy="2286000"/>
            <wp:effectExtent l="0" t="0" r="0" b="0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62CAD7" w14:textId="77777777" w:rsidR="008B2294" w:rsidRPr="00A2227A" w:rsidRDefault="008B2294" w:rsidP="008B2294">
      <w:pPr>
        <w:spacing w:after="0" w:line="240" w:lineRule="auto"/>
        <w:jc w:val="center"/>
        <w:rPr>
          <w:rFonts w:ascii="Times New Roman" w:hAnsi="Times New Roman"/>
        </w:rPr>
      </w:pPr>
    </w:p>
    <w:p w14:paraId="6F68D05B" w14:textId="76A217A3" w:rsidR="008B2294" w:rsidRPr="00A2227A" w:rsidRDefault="008B2294" w:rsidP="00E65CC2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A2227A">
        <w:rPr>
          <w:rFonts w:ascii="Times New Roman" w:hAnsi="Times New Roman"/>
        </w:rPr>
        <w:t>Gambar 1</w:t>
      </w:r>
      <w:r w:rsidR="00E65CC2" w:rsidRPr="00A2227A">
        <w:rPr>
          <w:rFonts w:ascii="Times New Roman" w:hAnsi="Times New Roman"/>
          <w:lang w:val="en-US"/>
        </w:rPr>
        <w:t xml:space="preserve">. </w:t>
      </w:r>
      <w:r w:rsidRPr="00A2227A">
        <w:rPr>
          <w:rFonts w:ascii="Times New Roman" w:hAnsi="Times New Roman"/>
        </w:rPr>
        <w:t xml:space="preserve">Tren Proporsi Anak 6-23 Bulan </w:t>
      </w:r>
      <w:r w:rsidRPr="00A2227A">
        <w:rPr>
          <w:rFonts w:ascii="Times New Roman" w:hAnsi="Times New Roman"/>
          <w:lang w:val="en-US"/>
        </w:rPr>
        <w:t>y</w:t>
      </w:r>
      <w:r w:rsidRPr="00A2227A">
        <w:rPr>
          <w:rFonts w:ascii="Times New Roman" w:hAnsi="Times New Roman"/>
        </w:rPr>
        <w:t xml:space="preserve">ang Mendapatkan ASI </w:t>
      </w:r>
      <w:r w:rsidRPr="00A2227A">
        <w:rPr>
          <w:rFonts w:ascii="Times New Roman" w:hAnsi="Times New Roman"/>
          <w:lang w:val="en-US"/>
        </w:rPr>
        <w:t>m</w:t>
      </w:r>
      <w:r w:rsidRPr="00A2227A">
        <w:rPr>
          <w:rFonts w:ascii="Times New Roman" w:hAnsi="Times New Roman"/>
        </w:rPr>
        <w:t xml:space="preserve">enurut Umur </w:t>
      </w:r>
      <w:r w:rsidRPr="00A2227A">
        <w:rPr>
          <w:rFonts w:ascii="Times New Roman" w:hAnsi="Times New Roman"/>
          <w:lang w:val="en-US"/>
        </w:rPr>
        <w:t>d</w:t>
      </w:r>
      <w:r w:rsidRPr="00A2227A">
        <w:rPr>
          <w:rFonts w:ascii="Times New Roman" w:hAnsi="Times New Roman"/>
        </w:rPr>
        <w:t>an Daerah</w:t>
      </w:r>
      <w:r w:rsidRPr="00A2227A">
        <w:rPr>
          <w:rFonts w:ascii="Times New Roman" w:hAnsi="Times New Roman"/>
          <w:lang w:val="en-US"/>
        </w:rPr>
        <w:t xml:space="preserve"> di Indonesia (</w:t>
      </w:r>
      <w:r w:rsidRPr="00A2227A">
        <w:rPr>
          <w:rFonts w:ascii="Times New Roman" w:hAnsi="Times New Roman"/>
        </w:rPr>
        <w:t>SEANUTS 2011</w:t>
      </w:r>
      <w:r w:rsidRPr="00A2227A">
        <w:rPr>
          <w:rFonts w:ascii="Times New Roman" w:hAnsi="Times New Roman"/>
          <w:lang w:val="en-US"/>
        </w:rPr>
        <w:t>)</w:t>
      </w:r>
    </w:p>
    <w:p w14:paraId="0984265B" w14:textId="77777777" w:rsidR="008B2294" w:rsidRPr="00A2227A" w:rsidRDefault="008B2294" w:rsidP="00D36CAC">
      <w:pPr>
        <w:spacing w:after="0" w:line="240" w:lineRule="auto"/>
        <w:jc w:val="both"/>
        <w:rPr>
          <w:rFonts w:ascii="Times New Roman" w:hAnsi="Times New Roman"/>
          <w:lang w:eastAsia="id-ID"/>
        </w:rPr>
        <w:sectPr w:rsidR="008B2294" w:rsidRPr="00A2227A" w:rsidSect="00326CDF">
          <w:type w:val="continuous"/>
          <w:pgSz w:w="11906" w:h="16838" w:code="9"/>
          <w:pgMar w:top="1872" w:right="1800" w:bottom="1440" w:left="1800" w:header="1152" w:footer="288" w:gutter="0"/>
          <w:cols w:space="708"/>
          <w:docGrid w:linePitch="360"/>
        </w:sectPr>
      </w:pPr>
    </w:p>
    <w:p w14:paraId="72577FB3" w14:textId="49FC824A" w:rsidR="00F06ED6" w:rsidRPr="00A2227A" w:rsidRDefault="00F06ED6" w:rsidP="00D36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AF841" w14:textId="77777777" w:rsidR="00F06ED6" w:rsidRPr="00A2227A" w:rsidRDefault="00F06ED6" w:rsidP="00D36CAC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  <w:sectPr w:rsidR="00F06ED6" w:rsidRPr="00A2227A" w:rsidSect="00326CDF">
          <w:type w:val="continuous"/>
          <w:pgSz w:w="11906" w:h="16838" w:code="9"/>
          <w:pgMar w:top="1872" w:right="1800" w:bottom="1440" w:left="1800" w:header="1152" w:footer="288" w:gutter="0"/>
          <w:cols w:space="708"/>
          <w:docGrid w:linePitch="360"/>
        </w:sectPr>
      </w:pPr>
    </w:p>
    <w:p w14:paraId="02A2A3C4" w14:textId="06289341" w:rsidR="00F06ED6" w:rsidRPr="00A2227A" w:rsidRDefault="00F06ED6" w:rsidP="00D36CA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A2227A">
        <w:rPr>
          <w:rFonts w:ascii="Times New Roman" w:hAnsi="Times New Roman"/>
          <w:b/>
          <w:noProof/>
        </w:rPr>
        <w:lastRenderedPageBreak/>
        <w:t>BAHASAN</w:t>
      </w:r>
    </w:p>
    <w:p w14:paraId="34715AFD" w14:textId="735290D5" w:rsidR="00F06ED6" w:rsidRPr="00A2227A" w:rsidRDefault="00F06ED6" w:rsidP="00D36CAC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A1B9FC6" w14:textId="310842F6" w:rsidR="002228C3" w:rsidRPr="00A2227A" w:rsidRDefault="00F622FE" w:rsidP="008B2294">
      <w:pPr>
        <w:spacing w:after="0" w:line="240" w:lineRule="auto"/>
        <w:ind w:firstLine="720"/>
        <w:jc w:val="both"/>
        <w:rPr>
          <w:rFonts w:ascii="Times New Roman" w:hAnsi="Times New Roman"/>
          <w:lang w:eastAsia="id-ID"/>
        </w:rPr>
      </w:pPr>
      <w:r w:rsidRPr="00A2227A">
        <w:rPr>
          <w:rFonts w:ascii="Times New Roman" w:hAnsi="Times New Roman"/>
          <w:lang w:eastAsia="id-ID"/>
        </w:rPr>
        <w:t>B</w:t>
      </w:r>
      <w:r w:rsidR="009565E7" w:rsidRPr="00A2227A">
        <w:rPr>
          <w:rFonts w:ascii="Times New Roman" w:hAnsi="Times New Roman"/>
          <w:lang w:eastAsia="id-ID"/>
        </w:rPr>
        <w:t xml:space="preserve">ahasan bertujuan untuk menjawab rumusan masalah dan pertanyaan penelitian, </w:t>
      </w:r>
      <w:r w:rsidR="00944FAD" w:rsidRPr="00A2227A">
        <w:rPr>
          <w:rFonts w:ascii="Times New Roman" w:hAnsi="Times New Roman"/>
          <w:lang w:val="en-US" w:eastAsia="id-ID"/>
        </w:rPr>
        <w:t>i</w:t>
      </w:r>
      <w:r w:rsidR="009565E7" w:rsidRPr="00A2227A">
        <w:rPr>
          <w:rFonts w:ascii="Times New Roman" w:hAnsi="Times New Roman"/>
          <w:lang w:eastAsia="id-ID"/>
        </w:rPr>
        <w:t>nterpretasi temuan yang diperoleh dan hasil tersebut digunakan untuk memecahkan masalah, menunjukkan perbedaan dan persamaan dengan penelitian sebelumnya dan kemungkinan upaya intervensi untuk mengatasi permasalahan</w:t>
      </w:r>
      <w:r w:rsidR="007A71A9" w:rsidRPr="00A2227A">
        <w:rPr>
          <w:rFonts w:ascii="Times New Roman" w:hAnsi="Times New Roman"/>
          <w:lang w:eastAsia="id-ID"/>
        </w:rPr>
        <w:t xml:space="preserve"> tersebut</w:t>
      </w:r>
      <w:r w:rsidR="009565E7" w:rsidRPr="00A2227A">
        <w:rPr>
          <w:rFonts w:ascii="Times New Roman" w:hAnsi="Times New Roman"/>
          <w:lang w:eastAsia="id-ID"/>
        </w:rPr>
        <w:t xml:space="preserve">. </w:t>
      </w:r>
      <w:r w:rsidR="00944FAD" w:rsidRPr="00A2227A">
        <w:rPr>
          <w:rFonts w:ascii="Times New Roman" w:hAnsi="Times New Roman"/>
          <w:lang w:val="en-US" w:eastAsia="id-ID"/>
        </w:rPr>
        <w:t>Bila</w:t>
      </w:r>
      <w:r w:rsidR="007A71A9" w:rsidRPr="00A2227A">
        <w:rPr>
          <w:rFonts w:ascii="Times New Roman" w:hAnsi="Times New Roman"/>
          <w:lang w:eastAsia="id-ID"/>
        </w:rPr>
        <w:t xml:space="preserve"> ada, potensi keterbatasan penelitian juga disebutkan dalam pembahasan</w:t>
      </w:r>
      <w:r w:rsidR="009565E7" w:rsidRPr="00A2227A">
        <w:rPr>
          <w:rFonts w:ascii="Times New Roman" w:hAnsi="Times New Roman"/>
          <w:lang w:eastAsia="id-ID"/>
        </w:rPr>
        <w:t>.</w:t>
      </w:r>
      <w:r w:rsidR="007A71A9" w:rsidRPr="00A2227A">
        <w:rPr>
          <w:rFonts w:ascii="Times New Roman" w:hAnsi="Times New Roman"/>
          <w:lang w:eastAsia="id-ID"/>
        </w:rPr>
        <w:t xml:space="preserve"> Bagian ini diketik dalam </w:t>
      </w:r>
      <w:r w:rsidRPr="00A2227A">
        <w:rPr>
          <w:rFonts w:ascii="Times New Roman" w:hAnsi="Times New Roman"/>
          <w:lang w:eastAsia="id-ID"/>
        </w:rPr>
        <w:t xml:space="preserve">1 spasi dengan font </w:t>
      </w:r>
      <w:r w:rsidR="00A2227A">
        <w:rPr>
          <w:rFonts w:ascii="Times New Roman" w:hAnsi="Times New Roman"/>
          <w:lang w:eastAsia="id-ID"/>
        </w:rPr>
        <w:t>Times New Roman</w:t>
      </w:r>
      <w:r w:rsidRPr="00A2227A">
        <w:rPr>
          <w:rFonts w:ascii="Times New Roman" w:hAnsi="Times New Roman"/>
          <w:lang w:eastAsia="id-ID"/>
        </w:rPr>
        <w:t xml:space="preserve"> 11pt.</w:t>
      </w:r>
    </w:p>
    <w:p w14:paraId="7BBC6C02" w14:textId="14C88109" w:rsidR="00F06ED6" w:rsidRPr="00A2227A" w:rsidRDefault="00F06ED6" w:rsidP="00D36CAC">
      <w:pPr>
        <w:spacing w:after="0" w:line="240" w:lineRule="auto"/>
        <w:jc w:val="both"/>
        <w:rPr>
          <w:rFonts w:ascii="Times New Roman" w:hAnsi="Times New Roman"/>
          <w:lang w:eastAsia="id-ID"/>
        </w:rPr>
      </w:pPr>
    </w:p>
    <w:p w14:paraId="0D0EF87B" w14:textId="769DBA36" w:rsidR="00F06ED6" w:rsidRPr="00A2227A" w:rsidRDefault="00F06ED6" w:rsidP="00D36CA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A2227A">
        <w:rPr>
          <w:rFonts w:ascii="Times New Roman" w:hAnsi="Times New Roman"/>
          <w:b/>
        </w:rPr>
        <w:t>SIMPULAN</w:t>
      </w:r>
    </w:p>
    <w:p w14:paraId="125F4002" w14:textId="5000E96F" w:rsidR="00F06ED6" w:rsidRPr="00A2227A" w:rsidRDefault="00F06ED6" w:rsidP="00D36CA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14:paraId="5B94BF89" w14:textId="30569487" w:rsidR="00F06ED6" w:rsidRPr="00A2227A" w:rsidRDefault="00D36CAC" w:rsidP="00730CEB">
      <w:pPr>
        <w:spacing w:after="0" w:line="240" w:lineRule="auto"/>
        <w:ind w:firstLine="720"/>
        <w:jc w:val="both"/>
        <w:rPr>
          <w:rFonts w:ascii="Times New Roman" w:hAnsi="Times New Roman"/>
          <w:lang w:eastAsia="id-ID"/>
        </w:rPr>
      </w:pPr>
      <w:r w:rsidRPr="00A2227A">
        <w:rPr>
          <w:rFonts w:ascii="Times New Roman" w:hAnsi="Times New Roman"/>
        </w:rPr>
        <w:t>S</w:t>
      </w:r>
      <w:r w:rsidR="007A71A9" w:rsidRPr="00A2227A">
        <w:rPr>
          <w:rFonts w:ascii="Times New Roman" w:hAnsi="Times New Roman"/>
        </w:rPr>
        <w:t xml:space="preserve">impulan </w:t>
      </w:r>
      <w:r w:rsidR="007A71A9" w:rsidRPr="00A2227A">
        <w:rPr>
          <w:rFonts w:ascii="Times New Roman" w:hAnsi="Times New Roman"/>
          <w:lang w:val="en-ID"/>
        </w:rPr>
        <w:t xml:space="preserve">disampaikan dalam bentuk narasi. Kesimpulan </w:t>
      </w:r>
      <w:r w:rsidR="00730CEB" w:rsidRPr="00A2227A">
        <w:rPr>
          <w:rFonts w:ascii="Times New Roman" w:hAnsi="Times New Roman"/>
          <w:lang w:val="en-ID"/>
        </w:rPr>
        <w:t>harus</w:t>
      </w:r>
      <w:r w:rsidR="007A71A9" w:rsidRPr="00A2227A">
        <w:rPr>
          <w:rFonts w:ascii="Times New Roman" w:hAnsi="Times New Roman"/>
          <w:lang w:val="en-ID"/>
        </w:rPr>
        <w:t xml:space="preserve"> menjawab masalah/tujuan penelitian</w:t>
      </w:r>
      <w:r w:rsidR="007A71A9" w:rsidRPr="00A2227A">
        <w:rPr>
          <w:rFonts w:ascii="Times New Roman" w:hAnsi="Times New Roman"/>
        </w:rPr>
        <w:t xml:space="preserve">. </w:t>
      </w:r>
      <w:r w:rsidR="007A71A9" w:rsidRPr="00A2227A">
        <w:rPr>
          <w:rFonts w:ascii="Times New Roman" w:hAnsi="Times New Roman"/>
          <w:lang w:eastAsia="id-ID"/>
        </w:rPr>
        <w:t xml:space="preserve">Bagian ini diketik dalam </w:t>
      </w:r>
      <w:r w:rsidR="00F622FE" w:rsidRPr="00A2227A">
        <w:rPr>
          <w:rFonts w:ascii="Times New Roman" w:hAnsi="Times New Roman"/>
          <w:lang w:eastAsia="id-ID"/>
        </w:rPr>
        <w:t xml:space="preserve">1 spasi dengan font </w:t>
      </w:r>
      <w:r w:rsidR="00A2227A">
        <w:rPr>
          <w:rFonts w:ascii="Times New Roman" w:hAnsi="Times New Roman"/>
          <w:lang w:eastAsia="id-ID"/>
        </w:rPr>
        <w:t>Times New Roman</w:t>
      </w:r>
      <w:r w:rsidR="00F622FE" w:rsidRPr="00A2227A">
        <w:rPr>
          <w:rFonts w:ascii="Times New Roman" w:hAnsi="Times New Roman"/>
          <w:lang w:eastAsia="id-ID"/>
        </w:rPr>
        <w:t xml:space="preserve"> 11pt.</w:t>
      </w:r>
    </w:p>
    <w:p w14:paraId="7484D64A" w14:textId="77777777" w:rsidR="00F06ED6" w:rsidRPr="00A2227A" w:rsidRDefault="00F06ED6" w:rsidP="00D36CAC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14:paraId="00A0CCD8" w14:textId="77777777" w:rsidR="001364B7" w:rsidRPr="00A2227A" w:rsidRDefault="001364B7" w:rsidP="00D36CAC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14:paraId="33DF34D7" w14:textId="77777777" w:rsidR="001364B7" w:rsidRPr="00A2227A" w:rsidRDefault="001364B7" w:rsidP="00D36CAC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14:paraId="14FAE2B1" w14:textId="77777777" w:rsidR="001364B7" w:rsidRPr="00A2227A" w:rsidRDefault="001364B7" w:rsidP="00D36CAC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14:paraId="271DC7D3" w14:textId="42FF98BC" w:rsidR="00F06ED6" w:rsidRPr="00A2227A" w:rsidRDefault="00F06ED6" w:rsidP="00D36CAC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 w:rsidRPr="00A2227A">
        <w:rPr>
          <w:rFonts w:ascii="Times New Roman" w:hAnsi="Times New Roman"/>
          <w:b/>
        </w:rPr>
        <w:t>SARAN</w:t>
      </w:r>
    </w:p>
    <w:p w14:paraId="40AB3A55" w14:textId="26E57041" w:rsidR="007A71A9" w:rsidRPr="00A2227A" w:rsidRDefault="007A71A9" w:rsidP="00730CEB">
      <w:pPr>
        <w:spacing w:after="0" w:line="240" w:lineRule="auto"/>
        <w:ind w:firstLine="720"/>
        <w:jc w:val="both"/>
        <w:rPr>
          <w:rFonts w:ascii="Times New Roman" w:hAnsi="Times New Roman"/>
          <w:lang w:eastAsia="id-ID"/>
        </w:rPr>
      </w:pPr>
      <w:r w:rsidRPr="00A2227A">
        <w:rPr>
          <w:rFonts w:ascii="Times New Roman" w:hAnsi="Times New Roman"/>
          <w:szCs w:val="16"/>
          <w:lang w:val="en-ID"/>
        </w:rPr>
        <w:t>Saran berisi pernyataan rekomendasi untuk perbaikan metode, atau saran untuk penelitian masa depan yang mengacu pada tujuan dan kesimp</w:t>
      </w:r>
      <w:r w:rsidR="00730CEB" w:rsidRPr="00A2227A">
        <w:rPr>
          <w:rFonts w:ascii="Times New Roman" w:hAnsi="Times New Roman"/>
          <w:szCs w:val="16"/>
          <w:lang w:val="en-ID"/>
        </w:rPr>
        <w:t xml:space="preserve">ulan. </w:t>
      </w:r>
      <w:r w:rsidRPr="00A2227A">
        <w:rPr>
          <w:rFonts w:ascii="Times New Roman" w:hAnsi="Times New Roman"/>
          <w:lang w:eastAsia="id-ID"/>
        </w:rPr>
        <w:t xml:space="preserve">Bagian ini diketik dalam </w:t>
      </w:r>
      <w:r w:rsidR="00F622FE" w:rsidRPr="00A2227A">
        <w:rPr>
          <w:rFonts w:ascii="Times New Roman" w:hAnsi="Times New Roman"/>
          <w:lang w:eastAsia="id-ID"/>
        </w:rPr>
        <w:t xml:space="preserve">1 spasi dengan font </w:t>
      </w:r>
      <w:r w:rsidR="00A2227A">
        <w:rPr>
          <w:rFonts w:ascii="Times New Roman" w:hAnsi="Times New Roman"/>
          <w:lang w:eastAsia="id-ID"/>
        </w:rPr>
        <w:t>Times New Roman</w:t>
      </w:r>
      <w:r w:rsidR="00F622FE" w:rsidRPr="00A2227A">
        <w:rPr>
          <w:rFonts w:ascii="Times New Roman" w:hAnsi="Times New Roman"/>
          <w:lang w:eastAsia="id-ID"/>
        </w:rPr>
        <w:t xml:space="preserve"> 11pt.</w:t>
      </w:r>
    </w:p>
    <w:p w14:paraId="3D52A23E" w14:textId="77777777" w:rsidR="00F06ED6" w:rsidRPr="00A2227A" w:rsidRDefault="00F06ED6" w:rsidP="00D36CA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2626F4EC" w14:textId="546FABFD" w:rsidR="00F06ED6" w:rsidRPr="00A2227A" w:rsidRDefault="00F622FE" w:rsidP="00D36CA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</w:rPr>
      </w:pPr>
      <w:r w:rsidRPr="00A2227A">
        <w:rPr>
          <w:rFonts w:ascii="Times New Roman" w:hAnsi="Times New Roman"/>
          <w:b/>
        </w:rPr>
        <w:t>UCAPAN TERIMA KASIH</w:t>
      </w:r>
    </w:p>
    <w:p w14:paraId="3F8ED7C1" w14:textId="4855F88C" w:rsidR="00F06ED6" w:rsidRPr="00A2227A" w:rsidRDefault="00730CEB" w:rsidP="00D36CAC">
      <w:pPr>
        <w:tabs>
          <w:tab w:val="left" w:pos="360"/>
        </w:tabs>
        <w:spacing w:after="0" w:line="240" w:lineRule="auto"/>
        <w:ind w:firstLine="360"/>
        <w:jc w:val="both"/>
        <w:rPr>
          <w:rFonts w:ascii="Times New Roman" w:hAnsi="Times New Roman"/>
          <w:szCs w:val="16"/>
        </w:rPr>
      </w:pPr>
      <w:r w:rsidRPr="00A2227A">
        <w:rPr>
          <w:rFonts w:ascii="Times New Roman" w:hAnsi="Times New Roman"/>
          <w:szCs w:val="16"/>
        </w:rPr>
        <w:tab/>
      </w:r>
      <w:r w:rsidR="00033A8C" w:rsidRPr="00A2227A">
        <w:rPr>
          <w:rFonts w:ascii="Times New Roman" w:hAnsi="Times New Roman"/>
          <w:szCs w:val="16"/>
        </w:rPr>
        <w:t xml:space="preserve">Ucapan terima kasih </w:t>
      </w:r>
      <w:r w:rsidR="00033A8C" w:rsidRPr="00A2227A">
        <w:rPr>
          <w:rFonts w:ascii="Times New Roman" w:hAnsi="Times New Roman"/>
          <w:bCs/>
          <w:szCs w:val="16"/>
        </w:rPr>
        <w:t>ditujukan pada semua pihak yang telah membantu bila memang ada, termasuk pihak yang berperan sebagai sumber dana pelaksanaan penelitian</w:t>
      </w:r>
      <w:r w:rsidR="00F06ED6" w:rsidRPr="00A2227A">
        <w:rPr>
          <w:rFonts w:ascii="Times New Roman" w:hAnsi="Times New Roman"/>
          <w:szCs w:val="16"/>
        </w:rPr>
        <w:t>.</w:t>
      </w:r>
      <w:r w:rsidR="00F622FE" w:rsidRPr="00A2227A">
        <w:rPr>
          <w:rFonts w:ascii="Times New Roman" w:hAnsi="Times New Roman"/>
          <w:szCs w:val="16"/>
        </w:rPr>
        <w:t xml:space="preserve"> Ditulis dalam </w:t>
      </w:r>
      <w:r w:rsidR="00F622FE" w:rsidRPr="00A2227A">
        <w:rPr>
          <w:rFonts w:ascii="Times New Roman" w:hAnsi="Times New Roman"/>
          <w:lang w:eastAsia="id-ID"/>
        </w:rPr>
        <w:t xml:space="preserve">1 spasi dengan font </w:t>
      </w:r>
      <w:r w:rsidR="00A2227A">
        <w:rPr>
          <w:rFonts w:ascii="Times New Roman" w:hAnsi="Times New Roman"/>
          <w:lang w:eastAsia="id-ID"/>
        </w:rPr>
        <w:t>Times New Roman</w:t>
      </w:r>
      <w:r w:rsidR="00F622FE" w:rsidRPr="00A2227A">
        <w:rPr>
          <w:rFonts w:ascii="Times New Roman" w:hAnsi="Times New Roman"/>
          <w:lang w:eastAsia="id-ID"/>
        </w:rPr>
        <w:t xml:space="preserve"> 11pt.</w:t>
      </w:r>
    </w:p>
    <w:p w14:paraId="65F7CEAB" w14:textId="77777777" w:rsidR="00F06ED6" w:rsidRPr="00A2227A" w:rsidRDefault="00F06ED6" w:rsidP="00D36CA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EC061DE" w14:textId="3DC4785C" w:rsidR="00F06ED6" w:rsidRPr="00A2227A" w:rsidRDefault="00F622FE" w:rsidP="00D36CAC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 w:rsidRPr="00A2227A">
        <w:rPr>
          <w:rFonts w:ascii="Times New Roman" w:hAnsi="Times New Roman"/>
          <w:b/>
        </w:rPr>
        <w:t>RUJUKAN</w:t>
      </w:r>
    </w:p>
    <w:p w14:paraId="65776321" w14:textId="77777777" w:rsidR="00F06ED6" w:rsidRPr="00A2227A" w:rsidRDefault="00F06ED6" w:rsidP="00D36CAC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14:paraId="3022CEF8" w14:textId="499AE884" w:rsidR="00F06ED6" w:rsidRPr="00A2227A" w:rsidRDefault="00D36CAC" w:rsidP="00D36CAC">
      <w:pPr>
        <w:pStyle w:val="Default"/>
        <w:jc w:val="both"/>
        <w:rPr>
          <w:sz w:val="22"/>
          <w:szCs w:val="22"/>
          <w:lang w:val="en-ID"/>
        </w:rPr>
      </w:pPr>
      <w:r w:rsidRPr="00A2227A">
        <w:rPr>
          <w:color w:val="auto"/>
          <w:sz w:val="22"/>
        </w:rPr>
        <w:t xml:space="preserve">Semua rujukan </w:t>
      </w:r>
      <w:r w:rsidR="00033A8C" w:rsidRPr="00A2227A">
        <w:rPr>
          <w:color w:val="auto"/>
          <w:sz w:val="22"/>
        </w:rPr>
        <w:t xml:space="preserve">relevan yang dikutip dalam teks harus dijelaskan di dalam </w:t>
      </w:r>
      <w:r w:rsidRPr="00A2227A">
        <w:rPr>
          <w:color w:val="auto"/>
          <w:sz w:val="22"/>
        </w:rPr>
        <w:t>rujukan</w:t>
      </w:r>
      <w:r w:rsidR="00CC4801" w:rsidRPr="00A2227A">
        <w:rPr>
          <w:color w:val="auto"/>
          <w:sz w:val="22"/>
        </w:rPr>
        <w:t xml:space="preserve">. Aturan penulisan </w:t>
      </w:r>
      <w:r w:rsidRPr="00A2227A">
        <w:rPr>
          <w:color w:val="auto"/>
          <w:sz w:val="22"/>
        </w:rPr>
        <w:t>rujukan</w:t>
      </w:r>
      <w:r w:rsidR="00CC4801" w:rsidRPr="00A2227A">
        <w:rPr>
          <w:color w:val="auto"/>
          <w:sz w:val="22"/>
        </w:rPr>
        <w:t xml:space="preserve"> </w:t>
      </w:r>
      <w:r w:rsidR="00033A8C" w:rsidRPr="00A2227A">
        <w:rPr>
          <w:color w:val="auto"/>
          <w:sz w:val="22"/>
          <w:szCs w:val="22"/>
        </w:rPr>
        <w:t xml:space="preserve">mengikuti gaya penulisan </w:t>
      </w:r>
      <w:r w:rsidR="00033A8C" w:rsidRPr="00A2227A">
        <w:rPr>
          <w:b/>
          <w:color w:val="auto"/>
          <w:sz w:val="22"/>
          <w:szCs w:val="22"/>
        </w:rPr>
        <w:t>Vancouver</w:t>
      </w:r>
      <w:r w:rsidR="00CC4801" w:rsidRPr="00A2227A">
        <w:rPr>
          <w:color w:val="auto"/>
          <w:sz w:val="22"/>
          <w:szCs w:val="22"/>
        </w:rPr>
        <w:t xml:space="preserve">. </w:t>
      </w:r>
      <w:r w:rsidR="00CC4801" w:rsidRPr="00A2227A">
        <w:rPr>
          <w:sz w:val="22"/>
          <w:szCs w:val="22"/>
          <w:lang w:val="en-ID"/>
        </w:rPr>
        <w:t>Rujukan dalam artikel diikuti dengan nomor urut sesuai urutan pemunculan dalam naskah. Nomor rujukan dalam naskah dituliskan sebagai </w:t>
      </w:r>
      <w:r w:rsidR="00CC4801" w:rsidRPr="00A2227A">
        <w:rPr>
          <w:b/>
          <w:bCs/>
          <w:i/>
          <w:iCs/>
          <w:sz w:val="22"/>
          <w:szCs w:val="22"/>
          <w:lang w:val="en-ID"/>
        </w:rPr>
        <w:t>superscript</w:t>
      </w:r>
      <w:r w:rsidR="00CC4801" w:rsidRPr="00A2227A">
        <w:rPr>
          <w:i/>
          <w:iCs/>
          <w:sz w:val="22"/>
          <w:szCs w:val="22"/>
          <w:lang w:val="en-ID"/>
        </w:rPr>
        <w:t>. </w:t>
      </w:r>
      <w:r w:rsidR="00CC4801" w:rsidRPr="00A2227A">
        <w:rPr>
          <w:sz w:val="22"/>
          <w:szCs w:val="22"/>
          <w:lang w:val="en-ID"/>
        </w:rPr>
        <w:t xml:space="preserve">Rujukan diutamakan yang terkini, dengan kemutakhiran tidak lebih dari 10 tahun. </w:t>
      </w:r>
      <w:r w:rsidR="00CC4801" w:rsidRPr="00A2227A">
        <w:rPr>
          <w:color w:val="auto"/>
          <w:sz w:val="22"/>
          <w:szCs w:val="22"/>
        </w:rPr>
        <w:t>Rujukan berupa art</w:t>
      </w:r>
      <w:r w:rsidR="00033A8C" w:rsidRPr="00A2227A">
        <w:rPr>
          <w:color w:val="auto"/>
          <w:sz w:val="22"/>
          <w:szCs w:val="22"/>
        </w:rPr>
        <w:t>i</w:t>
      </w:r>
      <w:r w:rsidR="00CC4801" w:rsidRPr="00A2227A">
        <w:rPr>
          <w:color w:val="auto"/>
          <w:sz w:val="22"/>
          <w:szCs w:val="22"/>
        </w:rPr>
        <w:t>kel jurnal ilmiah</w:t>
      </w:r>
      <w:r w:rsidR="00033A8C" w:rsidRPr="00A2227A">
        <w:rPr>
          <w:color w:val="auto"/>
          <w:sz w:val="22"/>
          <w:szCs w:val="22"/>
        </w:rPr>
        <w:t xml:space="preserve"> ditulis dalam urutan sebagai berikut: penulis, judul esai, nama jurnal, tahun, nomor vol</w:t>
      </w:r>
      <w:r w:rsidR="00CC4801" w:rsidRPr="00A2227A">
        <w:rPr>
          <w:color w:val="auto"/>
          <w:sz w:val="22"/>
          <w:szCs w:val="22"/>
        </w:rPr>
        <w:t>ume, nomor edisi, dan halaman. Rujukan buku</w:t>
      </w:r>
      <w:r w:rsidR="00033A8C" w:rsidRPr="00A2227A">
        <w:rPr>
          <w:color w:val="auto"/>
          <w:sz w:val="22"/>
          <w:szCs w:val="22"/>
        </w:rPr>
        <w:t xml:space="preserve"> harus disertai dengan nama, tahun publikasi dan nama penerbit.</w:t>
      </w:r>
      <w:r w:rsidR="00CC4801" w:rsidRPr="00A2227A">
        <w:rPr>
          <w:sz w:val="22"/>
          <w:szCs w:val="22"/>
          <w:lang w:val="en-ID"/>
        </w:rPr>
        <w:t xml:space="preserve"> </w:t>
      </w:r>
      <w:r w:rsidR="00216122" w:rsidRPr="00A2227A">
        <w:rPr>
          <w:sz w:val="22"/>
          <w:szCs w:val="22"/>
        </w:rPr>
        <w:t xml:space="preserve">Ditulis dalam 1 spasi dengan font </w:t>
      </w:r>
      <w:r w:rsidR="00A2227A">
        <w:rPr>
          <w:sz w:val="22"/>
          <w:szCs w:val="22"/>
        </w:rPr>
        <w:t>Times New Roman</w:t>
      </w:r>
      <w:r w:rsidR="00216122" w:rsidRPr="00A2227A">
        <w:rPr>
          <w:sz w:val="22"/>
          <w:szCs w:val="22"/>
        </w:rPr>
        <w:t xml:space="preserve"> 10pt.</w:t>
      </w:r>
      <w:r w:rsidR="00216122" w:rsidRPr="00A2227A">
        <w:rPr>
          <w:sz w:val="22"/>
          <w:szCs w:val="22"/>
          <w:lang w:val="en-US"/>
        </w:rPr>
        <w:t xml:space="preserve"> </w:t>
      </w:r>
      <w:r w:rsidR="00CC4801" w:rsidRPr="00A2227A">
        <w:rPr>
          <w:sz w:val="22"/>
          <w:szCs w:val="22"/>
          <w:lang w:val="en-ID"/>
        </w:rPr>
        <w:t xml:space="preserve">Untuk memudahkan penulisan </w:t>
      </w:r>
      <w:r w:rsidR="002735B8" w:rsidRPr="00A2227A">
        <w:rPr>
          <w:sz w:val="22"/>
          <w:szCs w:val="22"/>
        </w:rPr>
        <w:t>rujukan</w:t>
      </w:r>
      <w:r w:rsidR="00CC4801" w:rsidRPr="00A2227A">
        <w:rPr>
          <w:sz w:val="22"/>
          <w:szCs w:val="22"/>
          <w:lang w:val="en-ID"/>
        </w:rPr>
        <w:t xml:space="preserve"> sebaiknya menggunakan aplikasi manajemen referensi seperti Mendel</w:t>
      </w:r>
      <w:r w:rsidR="00BB3957" w:rsidRPr="00A2227A">
        <w:rPr>
          <w:sz w:val="22"/>
          <w:szCs w:val="22"/>
          <w:lang w:val="en-ID"/>
        </w:rPr>
        <w:t>ey, Zotero, dan Endnote</w:t>
      </w:r>
      <w:r w:rsidR="00CC4801" w:rsidRPr="00A2227A">
        <w:rPr>
          <w:sz w:val="22"/>
          <w:szCs w:val="22"/>
          <w:lang w:val="en-ID"/>
        </w:rPr>
        <w:t>.</w:t>
      </w:r>
    </w:p>
    <w:p w14:paraId="426ABBBD" w14:textId="615AB274" w:rsidR="00F06ED6" w:rsidRPr="00A2227A" w:rsidRDefault="00F06ED6" w:rsidP="00D36CAC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0A176A98" w14:textId="32006E79" w:rsidR="00F06ED6" w:rsidRPr="00A2227A" w:rsidRDefault="00CC4801" w:rsidP="00D36CAC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A2227A">
        <w:rPr>
          <w:rFonts w:ascii="Times New Roman" w:hAnsi="Times New Roman"/>
        </w:rPr>
        <w:t>Buku</w:t>
      </w:r>
      <w:r w:rsidR="00F06ED6" w:rsidRPr="00A2227A">
        <w:rPr>
          <w:rFonts w:ascii="Times New Roman" w:hAnsi="Times New Roman"/>
        </w:rPr>
        <w:t>:</w:t>
      </w:r>
    </w:p>
    <w:p w14:paraId="2C87026A" w14:textId="60555624" w:rsidR="00E743B6" w:rsidRPr="00A2227A" w:rsidRDefault="00216122" w:rsidP="00E743B6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2227A">
        <w:rPr>
          <w:rFonts w:ascii="Times New Roman" w:hAnsi="Times New Roman"/>
          <w:sz w:val="20"/>
          <w:szCs w:val="20"/>
        </w:rPr>
        <w:t>Carlson BM. Human embryology and developmental biology. 4th ed. St. Louis:</w:t>
      </w:r>
      <w:r w:rsidRPr="00A2227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2227A">
        <w:rPr>
          <w:rFonts w:ascii="Times New Roman" w:hAnsi="Times New Roman"/>
          <w:sz w:val="20"/>
          <w:szCs w:val="20"/>
        </w:rPr>
        <w:t>Mosby; 2009. 541 p.</w:t>
      </w:r>
    </w:p>
    <w:p w14:paraId="05486AFB" w14:textId="25C038A4" w:rsidR="00E743B6" w:rsidRPr="00A2227A" w:rsidRDefault="00E743B6" w:rsidP="00E743B6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2227A">
        <w:rPr>
          <w:rFonts w:ascii="Times New Roman" w:hAnsi="Times New Roman"/>
          <w:sz w:val="20"/>
          <w:szCs w:val="20"/>
        </w:rPr>
        <w:t>Shreeve DF. Reactive attachment disorder: a case-based approach [Internet]. New</w:t>
      </w:r>
      <w:r w:rsidRPr="00A2227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2227A">
        <w:rPr>
          <w:rFonts w:ascii="Times New Roman" w:hAnsi="Times New Roman"/>
          <w:sz w:val="20"/>
          <w:szCs w:val="20"/>
        </w:rPr>
        <w:t>York: Springer; 2012 [cited 2012 Nov 2]. 85 p. Available from: http://ezproxy.lib.monash.edu.au/ login?url=http://dx.doi.org/10.1007/978-1-4614-1647-0</w:t>
      </w:r>
    </w:p>
    <w:p w14:paraId="28C9E7F9" w14:textId="6246469B" w:rsidR="00F06ED6" w:rsidRPr="00A2227A" w:rsidRDefault="00F06ED6" w:rsidP="00D36CAC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5AC79700" w14:textId="238EA298" w:rsidR="00F06ED6" w:rsidRPr="00A2227A" w:rsidRDefault="00CC4801" w:rsidP="001C0B96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A2227A">
        <w:rPr>
          <w:rFonts w:ascii="Times New Roman" w:hAnsi="Times New Roman"/>
        </w:rPr>
        <w:t>Artikel jurnal</w:t>
      </w:r>
      <w:r w:rsidR="00F06ED6" w:rsidRPr="00A2227A">
        <w:rPr>
          <w:rFonts w:ascii="Times New Roman" w:hAnsi="Times New Roman"/>
        </w:rPr>
        <w:t>:</w:t>
      </w:r>
    </w:p>
    <w:p w14:paraId="4ACAC14B" w14:textId="53946121" w:rsidR="002C634F" w:rsidRPr="00A2227A" w:rsidRDefault="002C634F" w:rsidP="002C634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2227A">
        <w:rPr>
          <w:rFonts w:ascii="Times New Roman" w:hAnsi="Times New Roman"/>
          <w:sz w:val="20"/>
          <w:szCs w:val="20"/>
        </w:rPr>
        <w:t>Amir LH, Donath S. A systematic review of maternal obesity and breastfeeding intention, initiation and duration. BMC Pregnancy and Childbirth. 2007;7(1):9.</w:t>
      </w:r>
    </w:p>
    <w:p w14:paraId="5BD0F67A" w14:textId="3A514E1F" w:rsidR="00E743B6" w:rsidRPr="00A2227A" w:rsidRDefault="00216122" w:rsidP="00E743B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2227A">
        <w:rPr>
          <w:rFonts w:ascii="Times New Roman" w:hAnsi="Times New Roman"/>
          <w:sz w:val="20"/>
          <w:szCs w:val="20"/>
        </w:rPr>
        <w:t>Stockhausen L, Turale S. An explorative study of Australian nursing scholars and</w:t>
      </w:r>
      <w:r w:rsidRPr="00A2227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2227A">
        <w:rPr>
          <w:rFonts w:ascii="Times New Roman" w:hAnsi="Times New Roman"/>
          <w:sz w:val="20"/>
          <w:szCs w:val="20"/>
        </w:rPr>
        <w:t>contemporary scholarship. J Nurs Scholarsh [Internet]. 2011 Mar [cited 2013 Feb</w:t>
      </w:r>
      <w:r w:rsidR="00E743B6" w:rsidRPr="00A2227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2227A">
        <w:rPr>
          <w:rFonts w:ascii="Times New Roman" w:hAnsi="Times New Roman"/>
          <w:sz w:val="20"/>
          <w:szCs w:val="20"/>
        </w:rPr>
        <w:t>19];43(1):89-96. Available from: http://search.proquest.com.ezproxy.lib.monash.edu.au/ docview/858241255?accountid=12528</w:t>
      </w:r>
    </w:p>
    <w:p w14:paraId="43594C61" w14:textId="1C16602B" w:rsidR="00E743B6" w:rsidRPr="00A2227A" w:rsidRDefault="00E743B6" w:rsidP="00E743B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2227A">
        <w:rPr>
          <w:rFonts w:ascii="Times New Roman" w:hAnsi="Times New Roman"/>
          <w:sz w:val="20"/>
          <w:szCs w:val="20"/>
        </w:rPr>
        <w:t>Kanneganti P, Harris JD, Brophy RH, Carey JL, Lattermann C, Flanigan DC. The effect</w:t>
      </w:r>
      <w:r w:rsidRPr="00A2227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2227A">
        <w:rPr>
          <w:rFonts w:ascii="Times New Roman" w:hAnsi="Times New Roman"/>
          <w:sz w:val="20"/>
          <w:szCs w:val="20"/>
        </w:rPr>
        <w:t>of smoking on ligament and cartilage surgery in the knee: a systematic review. Am J</w:t>
      </w:r>
      <w:r w:rsidRPr="00A2227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2227A">
        <w:rPr>
          <w:rFonts w:ascii="Times New Roman" w:hAnsi="Times New Roman"/>
          <w:sz w:val="20"/>
          <w:szCs w:val="20"/>
        </w:rPr>
        <w:t>Sports Med [Internet]. 2012 Dec [cited 2013 Feb 19];40(12):2872-8. Available from:</w:t>
      </w:r>
      <w:r w:rsidRPr="00A2227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2227A">
        <w:rPr>
          <w:rFonts w:ascii="Times New Roman" w:hAnsi="Times New Roman"/>
          <w:sz w:val="20"/>
          <w:szCs w:val="20"/>
        </w:rPr>
        <w:t>http://ajs.sagepub.com/content/40/12/2872 DOI: 10.1177/0363546512458223</w:t>
      </w:r>
    </w:p>
    <w:p w14:paraId="152528D0" w14:textId="77777777" w:rsidR="00216122" w:rsidRPr="00A2227A" w:rsidRDefault="00216122" w:rsidP="002161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18"/>
        </w:rPr>
      </w:pPr>
    </w:p>
    <w:p w14:paraId="6269860C" w14:textId="755045B2" w:rsidR="00E743B6" w:rsidRPr="00A2227A" w:rsidRDefault="00216122" w:rsidP="00E743B6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A2227A">
        <w:rPr>
          <w:rFonts w:ascii="Times New Roman" w:eastAsia="Times New Roman" w:hAnsi="Times New Roman"/>
          <w:lang w:val="en-US"/>
        </w:rPr>
        <w:t>Website:</w:t>
      </w:r>
    </w:p>
    <w:p w14:paraId="1F9DAE6E" w14:textId="7E247966" w:rsidR="00E743B6" w:rsidRPr="00A2227A" w:rsidRDefault="00E743B6" w:rsidP="00E743B6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18"/>
          <w:lang w:val="en-US"/>
        </w:rPr>
      </w:pPr>
      <w:r w:rsidRPr="00A2227A">
        <w:rPr>
          <w:rFonts w:ascii="Times New Roman" w:eastAsia="Times New Roman" w:hAnsi="Times New Roman"/>
          <w:sz w:val="20"/>
          <w:szCs w:val="18"/>
          <w:lang w:val="en-US"/>
        </w:rPr>
        <w:t>Diabetes Australia. Diabetes globally [Internet]. Canberra ACT: Diabetes Australia; 2012 [updated 2012 June 15; cited 2012 Nov 5]. Available from: http://www.diabetesaustralia.com.au/en/ Understanding-Diabetes/DiabetesGlobally/</w:t>
      </w:r>
    </w:p>
    <w:p w14:paraId="7F3FDFA3" w14:textId="5852351D" w:rsidR="002735B8" w:rsidRPr="00A2227A" w:rsidRDefault="001C0B96" w:rsidP="00E743B6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18"/>
          <w:lang w:val="en-US"/>
        </w:rPr>
      </w:pPr>
      <w:r w:rsidRPr="00A2227A">
        <w:rPr>
          <w:rFonts w:ascii="Times New Roman" w:hAnsi="Times New Roman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17D69A" wp14:editId="16A20F80">
                <wp:simplePos x="0" y="0"/>
                <wp:positionH relativeFrom="column">
                  <wp:posOffset>228599</wp:posOffset>
                </wp:positionH>
                <wp:positionV relativeFrom="paragraph">
                  <wp:posOffset>819150</wp:posOffset>
                </wp:positionV>
                <wp:extent cx="5038725" cy="1404620"/>
                <wp:effectExtent l="0" t="0" r="2857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B0CB3" w14:textId="77777777" w:rsidR="001C0B96" w:rsidRPr="001C0B96" w:rsidRDefault="001C0B96" w:rsidP="003C643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C0B96">
                              <w:rPr>
                                <w:rFonts w:ascii="Arial" w:hAnsi="Arial" w:cs="Arial"/>
                                <w:lang w:val="en-US"/>
                              </w:rPr>
                              <w:t>Informasi tambahan:</w:t>
                            </w:r>
                          </w:p>
                          <w:p w14:paraId="46252C65" w14:textId="62884D7A" w:rsidR="001C0B96" w:rsidRPr="00951536" w:rsidRDefault="001C0B96" w:rsidP="003C643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C0B96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Panjang artikel </w:t>
                            </w:r>
                            <w:r w:rsidR="00A2227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maksimal </w:t>
                            </w:r>
                            <w:r w:rsidRPr="001C0B96">
                              <w:rPr>
                                <w:rFonts w:ascii="Arial" w:hAnsi="Arial" w:cs="Arial"/>
                                <w:lang w:val="en-US"/>
                              </w:rPr>
                              <w:t>12 halaman dengan spasi 1</w:t>
                            </w:r>
                            <w:r w:rsidR="003C6435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  <w:p w14:paraId="624FA635" w14:textId="1FCC9760" w:rsidR="00951536" w:rsidRDefault="00951536" w:rsidP="003C643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Jumlah referensi yang digunakan minimal 20 dengan sumber pustaka dari buku dan website maksimal 10%.</w:t>
                            </w:r>
                          </w:p>
                          <w:p w14:paraId="1F819438" w14:textId="4DF65B8D" w:rsidR="003C6435" w:rsidRPr="001C0B96" w:rsidRDefault="003C6435" w:rsidP="003C643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270" w:hanging="270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Artikel dengan penelitian yang mengikutsertakan manusia sebagai subjek dan memanfaatkan hewan coba harus melampirkan surat Layak Etik (</w:t>
                            </w:r>
                            <w:r w:rsidRPr="003C6435">
                              <w:rPr>
                                <w:rFonts w:ascii="Arial" w:hAnsi="Arial" w:cs="Arial"/>
                                <w:i/>
                                <w:lang w:val="en-US"/>
                              </w:rPr>
                              <w:t>Ethical Clearance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17D6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64.5pt;width:39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DYUgIAAJ8EAAAOAAAAZHJzL2Uyb0RvYy54bWysVNuO2jAQfa/Uf7D8XhIosGxEWG2hVJW2&#10;F2m3HzA4DrHqW21Dsv36jm2gtPtWNQ+WPfacOTNnJsu7QUly5M4Lo2s6HpWUcM1MI/S+pt+etm8W&#10;lPgAugFpNK/pM/f0bvX61bK3FZ+YzsiGO4Ig2le9rWkXgq2KwrOOK/AjY7nGy9Y4BQGPbl80DnpE&#10;V7KYlOW86I1rrDOMe4/WTb6kq4TftpyFL23reSCypsgtpNWldRfXYrWEau/AdoKdaMA/sFAgNAa9&#10;QG0gADk48QJKCeaMN20YMaMK07aC8ZQDZjMu/8rmsQPLUy5YHG8vZfL/D5Z9Pn51RDQ1nYxvKNGg&#10;UKQnPgTyzgxkEuvTW1/hs0eLD8OAZtQ55ertg2HfPdFm3YHe83vnTN9xaJDfOHoWV64Zx0eQXf/J&#10;NBgGDsEkoKF1KhYPy0EQHXV6vmgTqTA0zsq3i5vJjBKGd+NpOZ1PknoFVGd363z4wI0icVNTh+In&#10;eDg++BDpQHV+EqN5I0WzFVKmQ2w4vpaOHAFbBRjjOsyTuzwo5Jvt0xK/3DRoxtbK5vnZjCFS60ak&#10;FPCPIFKTvqa3M0zjJQG3313CR7gcJwJe84wJbMB3Oa7cx33mo0TASZJC1XRxcYcq6vFeN6nPAwiZ&#10;9wgr9UmgqElWJwy74ST4zjTPKJUzeWJwwnHTGfeTkh6npab+xwEcp0R+1Cj37Xg6jeOVDtPZDWpD&#10;3PXN7voGNEOomgZK8nYd0kimoth7bIutSILF/slMTlxxClJZTxMbx+z6nF79/q+sfgEAAP//AwBQ&#10;SwMEFAAGAAgAAAAhAPZOzY/fAAAACgEAAA8AAABkcnMvZG93bnJldi54bWxMj0FPwzAMhe9I/IfI&#10;SNxYQlGnrTSdJiQE44C0DjinjWkrGqdqsrb8e8wJbrbf0/P38t3iejHhGDpPGm5XCgRS7W1HjYa3&#10;0+PNBkSIhqzpPaGGbwywKy4vcpNZP9MRpzI2gkMoZEZDG+OQSRnqFp0JKz8gsfbpR2cir2Mj7Whm&#10;Dne9TJRaS2c64g+tGfChxfqrPDsNU/V8SruX7l0eVClfq6f94eM4a319tezvQURc4p8ZfvEZHQpm&#10;qvyZbBC9hrs1V4l8T7Y8sGGTbFMQFSupSkAWufxfofgBAAD//wMAUEsBAi0AFAAGAAgAAAAhALaD&#10;OJL+AAAA4QEAABMAAAAAAAAAAAAAAAAAAAAAAFtDb250ZW50X1R5cGVzXS54bWxQSwECLQAUAAYA&#10;CAAAACEAOP0h/9YAAACUAQAACwAAAAAAAAAAAAAAAAAvAQAAX3JlbHMvLnJlbHNQSwECLQAUAAYA&#10;CAAAACEAVGiQ2FICAACfBAAADgAAAAAAAAAAAAAAAAAuAgAAZHJzL2Uyb0RvYy54bWxQSwECLQAU&#10;AAYACAAAACEA9k7Nj98AAAAKAQAADwAAAAAAAAAAAAAAAACsBAAAZHJzL2Rvd25yZXYueG1sUEsF&#10;BgAAAAAEAAQA8wAAALgFAAAAAA==&#10;" fillcolor="#fbd4b4 [1305]">
                <v:stroke dashstyle="longDash"/>
                <v:textbox style="mso-fit-shape-to-text:t">
                  <w:txbxContent>
                    <w:p w14:paraId="0E4B0CB3" w14:textId="77777777" w:rsidR="001C0B96" w:rsidRPr="001C0B96" w:rsidRDefault="001C0B96" w:rsidP="003C643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1C0B96">
                        <w:rPr>
                          <w:rFonts w:ascii="Arial" w:hAnsi="Arial" w:cs="Arial"/>
                          <w:lang w:val="en-US"/>
                        </w:rPr>
                        <w:t>Informasi tambahan:</w:t>
                      </w:r>
                    </w:p>
                    <w:p w14:paraId="46252C65" w14:textId="62884D7A" w:rsidR="001C0B96" w:rsidRPr="00951536" w:rsidRDefault="001C0B96" w:rsidP="003C643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70" w:hanging="27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1C0B96">
                        <w:rPr>
                          <w:rFonts w:ascii="Arial" w:hAnsi="Arial" w:cs="Arial"/>
                          <w:lang w:val="en-US"/>
                        </w:rPr>
                        <w:t xml:space="preserve">Panjang artikel </w:t>
                      </w:r>
                      <w:r w:rsidR="00A2227A">
                        <w:rPr>
                          <w:rFonts w:ascii="Arial" w:hAnsi="Arial" w:cs="Arial"/>
                          <w:lang w:val="en-US"/>
                        </w:rPr>
                        <w:t xml:space="preserve">maksimal </w:t>
                      </w:r>
                      <w:r w:rsidRPr="001C0B96">
                        <w:rPr>
                          <w:rFonts w:ascii="Arial" w:hAnsi="Arial" w:cs="Arial"/>
                          <w:lang w:val="en-US"/>
                        </w:rPr>
                        <w:t>12 halaman dengan spasi 1</w:t>
                      </w:r>
                      <w:r w:rsidR="003C6435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  <w:p w14:paraId="624FA635" w14:textId="1FCC9760" w:rsidR="00951536" w:rsidRDefault="00951536" w:rsidP="003C643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70" w:hanging="27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Jumlah referensi yang digunakan minimal 20 dengan sumber pustaka dari buku dan website maksimal 10%.</w:t>
                      </w:r>
                    </w:p>
                    <w:p w14:paraId="1F819438" w14:textId="4DF65B8D" w:rsidR="003C6435" w:rsidRPr="001C0B96" w:rsidRDefault="003C6435" w:rsidP="003C643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270" w:hanging="270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Artikel dengan penelitian yang mengikutsertakan manusia sebagai subjek dan memanfaatkan hewan coba harus melampirkan surat Layak Etik (</w:t>
                      </w:r>
                      <w:r w:rsidRPr="003C6435">
                        <w:rPr>
                          <w:rFonts w:ascii="Arial" w:hAnsi="Arial" w:cs="Arial"/>
                          <w:i/>
                          <w:lang w:val="en-US"/>
                        </w:rPr>
                        <w:t>Ethical Clearance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E743B6" w:rsidRPr="00A2227A">
        <w:rPr>
          <w:rFonts w:ascii="Times New Roman" w:eastAsia="Times New Roman" w:hAnsi="Times New Roman"/>
          <w:sz w:val="20"/>
          <w:szCs w:val="18"/>
          <w:lang w:val="en-US"/>
        </w:rPr>
        <w:t>Australian Medical Association [Internet]. Barton ACT: AMA; c1995-2012. Junior doctors and medical students call for urgent solution to medical training crisis; 2012 Oct 22 [cited 2012 Nov 5]; [about 3 screens]. Available from:https://ama.com.au/media/junior-doctors -and-medical-students-call-urgentsolution-medical-training-crisis</w:t>
      </w:r>
    </w:p>
    <w:sectPr w:rsidR="002735B8" w:rsidRPr="00A2227A" w:rsidSect="00326CDF">
      <w:type w:val="continuous"/>
      <w:pgSz w:w="11906" w:h="16838" w:code="9"/>
      <w:pgMar w:top="1872" w:right="1800" w:bottom="1440" w:left="1800" w:header="115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02AF2" w14:textId="77777777" w:rsidR="00B26217" w:rsidRDefault="00B26217" w:rsidP="001276BF">
      <w:pPr>
        <w:spacing w:after="0" w:line="240" w:lineRule="auto"/>
      </w:pPr>
      <w:r>
        <w:separator/>
      </w:r>
    </w:p>
  </w:endnote>
  <w:endnote w:type="continuationSeparator" w:id="0">
    <w:p w14:paraId="0E1CA84F" w14:textId="77777777" w:rsidR="00B26217" w:rsidRDefault="00B26217" w:rsidP="0012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7B4B4" w14:textId="77777777" w:rsidR="00B26217" w:rsidRDefault="00B26217" w:rsidP="001276BF">
      <w:pPr>
        <w:spacing w:after="0" w:line="240" w:lineRule="auto"/>
      </w:pPr>
      <w:r>
        <w:separator/>
      </w:r>
    </w:p>
  </w:footnote>
  <w:footnote w:type="continuationSeparator" w:id="0">
    <w:p w14:paraId="284460B0" w14:textId="77777777" w:rsidR="00B26217" w:rsidRDefault="00B26217" w:rsidP="0012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DF437" w14:textId="4D4699B8" w:rsidR="00CC4801" w:rsidRPr="00A2227A" w:rsidRDefault="00944FAD" w:rsidP="0052536F">
    <w:pPr>
      <w:pStyle w:val="Header"/>
      <w:spacing w:after="0" w:line="240" w:lineRule="auto"/>
      <w:rPr>
        <w:rFonts w:ascii="Times New Roman" w:hAnsi="Times New Roman"/>
        <w:sz w:val="16"/>
        <w:lang w:val="id-ID"/>
      </w:rPr>
    </w:pPr>
    <w:r w:rsidRPr="00A2227A">
      <w:rPr>
        <w:rFonts w:ascii="Times New Roman" w:hAnsi="Times New Roman"/>
        <w:sz w:val="20"/>
        <w:szCs w:val="20"/>
        <w:lang w:val="en-US"/>
      </w:rPr>
      <w:t>Jurnal Kesehatan Terpadu</w:t>
    </w:r>
    <w:r w:rsidR="00326CDF" w:rsidRPr="00A2227A">
      <w:rPr>
        <w:rFonts w:ascii="Times New Roman" w:hAnsi="Times New Roman"/>
        <w:sz w:val="20"/>
        <w:szCs w:val="20"/>
      </w:rPr>
      <w:t xml:space="preserve"> 20</w:t>
    </w:r>
    <w:r w:rsidR="00326CDF" w:rsidRPr="00A2227A">
      <w:rPr>
        <w:rFonts w:ascii="Times New Roman" w:hAnsi="Times New Roman"/>
        <w:sz w:val="20"/>
        <w:szCs w:val="20"/>
        <w:lang w:val="id-ID"/>
      </w:rPr>
      <w:t>..</w:t>
    </w:r>
    <w:r w:rsidR="00326CDF" w:rsidRPr="00A2227A">
      <w:rPr>
        <w:rFonts w:ascii="Times New Roman" w:hAnsi="Times New Roman"/>
        <w:sz w:val="20"/>
        <w:szCs w:val="20"/>
      </w:rPr>
      <w:t xml:space="preserve">, </w:t>
    </w:r>
    <w:r w:rsidRPr="00A2227A">
      <w:rPr>
        <w:rFonts w:ascii="Times New Roman" w:hAnsi="Times New Roman"/>
        <w:sz w:val="20"/>
        <w:szCs w:val="20"/>
        <w:lang w:val="id-ID"/>
      </w:rPr>
      <w:t xml:space="preserve">            </w:t>
    </w:r>
    <w:r w:rsidR="00A2227A">
      <w:rPr>
        <w:rFonts w:ascii="Times New Roman" w:hAnsi="Times New Roman"/>
        <w:color w:val="000000"/>
        <w:sz w:val="20"/>
        <w:szCs w:val="20"/>
        <w:lang w:val="id-ID"/>
      </w:rPr>
      <w:t xml:space="preserve">   </w:t>
    </w:r>
    <w:r w:rsidR="00326CDF" w:rsidRPr="00A2227A">
      <w:rPr>
        <w:rFonts w:ascii="Times New Roman" w:hAnsi="Times New Roman"/>
        <w:color w:val="000000"/>
        <w:sz w:val="20"/>
        <w:szCs w:val="20"/>
      </w:rPr>
      <w:t xml:space="preserve"> </w:t>
    </w:r>
    <w:r w:rsidR="00326CDF" w:rsidRPr="00A2227A">
      <w:rPr>
        <w:rFonts w:ascii="Times New Roman" w:hAnsi="Times New Roman"/>
        <w:color w:val="000000"/>
        <w:sz w:val="20"/>
        <w:szCs w:val="20"/>
        <w:lang w:val="en-US"/>
      </w:rPr>
      <w:t xml:space="preserve"> </w:t>
    </w:r>
    <w:r w:rsidR="00326CDF" w:rsidRPr="00A2227A">
      <w:rPr>
        <w:rFonts w:ascii="Times New Roman" w:hAnsi="Times New Roman"/>
        <w:color w:val="000000"/>
        <w:sz w:val="20"/>
        <w:szCs w:val="20"/>
      </w:rPr>
      <w:t xml:space="preserve">    </w:t>
    </w:r>
    <w:r w:rsidR="00326CDF" w:rsidRPr="00A2227A">
      <w:rPr>
        <w:rFonts w:ascii="Times New Roman" w:hAnsi="Times New Roman"/>
        <w:i/>
        <w:color w:val="000000"/>
        <w:sz w:val="20"/>
        <w:szCs w:val="20"/>
        <w:lang w:val="id-ID"/>
      </w:rPr>
      <w:t>Judul artikel</w:t>
    </w:r>
    <w:r w:rsidR="00326CDF" w:rsidRPr="00A2227A">
      <w:rPr>
        <w:rFonts w:ascii="Times New Roman" w:hAnsi="Times New Roman"/>
        <w:i/>
        <w:sz w:val="20"/>
        <w:szCs w:val="20"/>
      </w:rPr>
      <w:t xml:space="preserve">   </w:t>
    </w:r>
    <w:r w:rsidR="00326CDF" w:rsidRPr="00A2227A">
      <w:rPr>
        <w:rFonts w:ascii="Times New Roman" w:hAnsi="Times New Roman"/>
        <w:i/>
        <w:sz w:val="20"/>
        <w:szCs w:val="20"/>
        <w:lang w:val="id-ID"/>
      </w:rPr>
      <w:t xml:space="preserve">                 </w:t>
    </w:r>
    <w:r w:rsidR="00326CDF" w:rsidRPr="00A2227A">
      <w:rPr>
        <w:rFonts w:ascii="Times New Roman" w:hAnsi="Times New Roman"/>
        <w:i/>
        <w:sz w:val="20"/>
        <w:szCs w:val="20"/>
      </w:rPr>
      <w:t xml:space="preserve">  </w:t>
    </w:r>
    <w:r w:rsidR="00326CDF" w:rsidRPr="00A2227A">
      <w:rPr>
        <w:rFonts w:ascii="Times New Roman" w:hAnsi="Times New Roman"/>
        <w:i/>
        <w:sz w:val="20"/>
        <w:szCs w:val="20"/>
        <w:lang w:val="id-ID"/>
      </w:rPr>
      <w:t xml:space="preserve">         </w:t>
    </w:r>
    <w:r w:rsidR="0052536F" w:rsidRPr="00A2227A">
      <w:rPr>
        <w:rFonts w:ascii="Times New Roman" w:hAnsi="Times New Roman"/>
        <w:i/>
        <w:sz w:val="20"/>
        <w:szCs w:val="20"/>
        <w:lang w:val="id-ID"/>
      </w:rPr>
      <w:t xml:space="preserve">   </w:t>
    </w:r>
    <w:r w:rsidR="00326CDF" w:rsidRPr="00A2227A">
      <w:rPr>
        <w:rFonts w:ascii="Times New Roman" w:hAnsi="Times New Roman"/>
        <w:i/>
        <w:sz w:val="20"/>
        <w:szCs w:val="20"/>
        <w:lang w:val="id-ID"/>
      </w:rPr>
      <w:t xml:space="preserve">       </w:t>
    </w:r>
    <w:r w:rsidR="00326CDF" w:rsidRPr="00A2227A">
      <w:rPr>
        <w:rFonts w:ascii="Times New Roman" w:hAnsi="Times New Roman"/>
        <w:i/>
        <w:sz w:val="20"/>
        <w:szCs w:val="20"/>
      </w:rPr>
      <w:t xml:space="preserve">    </w:t>
    </w:r>
    <w:r w:rsidR="00326CDF" w:rsidRPr="00A2227A">
      <w:rPr>
        <w:rFonts w:ascii="Times New Roman" w:hAnsi="Times New Roman"/>
        <w:i/>
        <w:sz w:val="20"/>
        <w:szCs w:val="20"/>
        <w:lang w:val="en-US"/>
      </w:rPr>
      <w:t xml:space="preserve"> </w:t>
    </w:r>
    <w:r w:rsidR="00326CDF" w:rsidRPr="00A2227A">
      <w:rPr>
        <w:rFonts w:ascii="Times New Roman" w:hAnsi="Times New Roman"/>
        <w:i/>
        <w:sz w:val="20"/>
        <w:szCs w:val="20"/>
      </w:rPr>
      <w:t xml:space="preserve">     </w:t>
    </w:r>
    <w:r w:rsidR="00326CDF" w:rsidRPr="00A2227A">
      <w:rPr>
        <w:rFonts w:ascii="Times New Roman" w:hAnsi="Times New Roman"/>
        <w:i/>
        <w:sz w:val="20"/>
        <w:szCs w:val="20"/>
        <w:lang w:val="id-ID"/>
      </w:rPr>
      <w:t>Nama Penulis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73F90" w14:textId="77777777" w:rsidR="00CC4801" w:rsidRDefault="00CC4801" w:rsidP="00C15C79">
    <w:pPr>
      <w:pStyle w:val="Header"/>
      <w:tabs>
        <w:tab w:val="clear" w:pos="4513"/>
        <w:tab w:val="clear" w:pos="9026"/>
        <w:tab w:val="left" w:pos="23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7D43A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E97FEB"/>
    <w:multiLevelType w:val="hybridMultilevel"/>
    <w:tmpl w:val="0388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0203B"/>
    <w:multiLevelType w:val="hybridMultilevel"/>
    <w:tmpl w:val="458695FC"/>
    <w:lvl w:ilvl="0" w:tplc="E0466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970DD"/>
    <w:multiLevelType w:val="hybridMultilevel"/>
    <w:tmpl w:val="CDC48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41115"/>
    <w:multiLevelType w:val="hybridMultilevel"/>
    <w:tmpl w:val="FE5E10FA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AEE30EC"/>
    <w:multiLevelType w:val="hybridMultilevel"/>
    <w:tmpl w:val="FE5E10FA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E1C72DB"/>
    <w:multiLevelType w:val="hybridMultilevel"/>
    <w:tmpl w:val="43AA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60F71"/>
    <w:multiLevelType w:val="hybridMultilevel"/>
    <w:tmpl w:val="33EAFE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1D3008D"/>
    <w:multiLevelType w:val="hybridMultilevel"/>
    <w:tmpl w:val="AA760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B131BF"/>
    <w:multiLevelType w:val="hybridMultilevel"/>
    <w:tmpl w:val="45B8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076A4"/>
    <w:multiLevelType w:val="hybridMultilevel"/>
    <w:tmpl w:val="A140C68A"/>
    <w:lvl w:ilvl="0" w:tplc="E0466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1tzA1MTe0MDYyNbFQ0lEKTi0uzszPAykwrwUAvy4lliwAAAA="/>
  </w:docVars>
  <w:rsids>
    <w:rsidRoot w:val="007D3F90"/>
    <w:rsid w:val="0000022C"/>
    <w:rsid w:val="00001CFB"/>
    <w:rsid w:val="00011401"/>
    <w:rsid w:val="000115F5"/>
    <w:rsid w:val="000116FC"/>
    <w:rsid w:val="00014FE0"/>
    <w:rsid w:val="0001623A"/>
    <w:rsid w:val="000178D1"/>
    <w:rsid w:val="00020E0C"/>
    <w:rsid w:val="000217E2"/>
    <w:rsid w:val="00022683"/>
    <w:rsid w:val="000267AC"/>
    <w:rsid w:val="000335D5"/>
    <w:rsid w:val="00033A8C"/>
    <w:rsid w:val="00037486"/>
    <w:rsid w:val="000406A0"/>
    <w:rsid w:val="000409BA"/>
    <w:rsid w:val="00045038"/>
    <w:rsid w:val="000463CB"/>
    <w:rsid w:val="00047235"/>
    <w:rsid w:val="0004794C"/>
    <w:rsid w:val="0005025E"/>
    <w:rsid w:val="000502DF"/>
    <w:rsid w:val="000510E5"/>
    <w:rsid w:val="000523F5"/>
    <w:rsid w:val="00052B76"/>
    <w:rsid w:val="000539E1"/>
    <w:rsid w:val="00054ABA"/>
    <w:rsid w:val="00055DA3"/>
    <w:rsid w:val="000671B0"/>
    <w:rsid w:val="0007199B"/>
    <w:rsid w:val="00073596"/>
    <w:rsid w:val="0007462D"/>
    <w:rsid w:val="0007617F"/>
    <w:rsid w:val="00083913"/>
    <w:rsid w:val="00083F33"/>
    <w:rsid w:val="000857ED"/>
    <w:rsid w:val="00093E8F"/>
    <w:rsid w:val="00093FBD"/>
    <w:rsid w:val="000A09C2"/>
    <w:rsid w:val="000A138D"/>
    <w:rsid w:val="000A1A82"/>
    <w:rsid w:val="000A280B"/>
    <w:rsid w:val="000A6178"/>
    <w:rsid w:val="000A7AD0"/>
    <w:rsid w:val="000B1E70"/>
    <w:rsid w:val="000C46C1"/>
    <w:rsid w:val="000C5246"/>
    <w:rsid w:val="000C7263"/>
    <w:rsid w:val="000D64B5"/>
    <w:rsid w:val="000D7934"/>
    <w:rsid w:val="000E2867"/>
    <w:rsid w:val="000E2C92"/>
    <w:rsid w:val="000E3EBF"/>
    <w:rsid w:val="000E711C"/>
    <w:rsid w:val="000E7C6F"/>
    <w:rsid w:val="000F1391"/>
    <w:rsid w:val="000F1BE3"/>
    <w:rsid w:val="000F4D2F"/>
    <w:rsid w:val="000F5B59"/>
    <w:rsid w:val="001002DE"/>
    <w:rsid w:val="00103A4B"/>
    <w:rsid w:val="00106663"/>
    <w:rsid w:val="00107991"/>
    <w:rsid w:val="00107BDF"/>
    <w:rsid w:val="00111313"/>
    <w:rsid w:val="00115584"/>
    <w:rsid w:val="00115DFE"/>
    <w:rsid w:val="0011795E"/>
    <w:rsid w:val="00123DAF"/>
    <w:rsid w:val="0012409D"/>
    <w:rsid w:val="001276BF"/>
    <w:rsid w:val="001303DC"/>
    <w:rsid w:val="0013297C"/>
    <w:rsid w:val="001334A2"/>
    <w:rsid w:val="00133CEA"/>
    <w:rsid w:val="00133F85"/>
    <w:rsid w:val="00134FA8"/>
    <w:rsid w:val="001350BE"/>
    <w:rsid w:val="001364B7"/>
    <w:rsid w:val="001436D8"/>
    <w:rsid w:val="00155060"/>
    <w:rsid w:val="001622E0"/>
    <w:rsid w:val="00164DFB"/>
    <w:rsid w:val="00167BDD"/>
    <w:rsid w:val="001733AE"/>
    <w:rsid w:val="001739B6"/>
    <w:rsid w:val="0017571E"/>
    <w:rsid w:val="001758B0"/>
    <w:rsid w:val="001808BA"/>
    <w:rsid w:val="00180C22"/>
    <w:rsid w:val="0018121A"/>
    <w:rsid w:val="00182EC4"/>
    <w:rsid w:val="001913E6"/>
    <w:rsid w:val="00197BE9"/>
    <w:rsid w:val="001A14E8"/>
    <w:rsid w:val="001A6D7D"/>
    <w:rsid w:val="001A7403"/>
    <w:rsid w:val="001B06D0"/>
    <w:rsid w:val="001B157E"/>
    <w:rsid w:val="001B2D18"/>
    <w:rsid w:val="001B2D6B"/>
    <w:rsid w:val="001C0B96"/>
    <w:rsid w:val="001C3BF4"/>
    <w:rsid w:val="001C7569"/>
    <w:rsid w:val="001D1DD5"/>
    <w:rsid w:val="001D79E7"/>
    <w:rsid w:val="001E0157"/>
    <w:rsid w:val="001E1A74"/>
    <w:rsid w:val="001E4EB9"/>
    <w:rsid w:val="001E6ACD"/>
    <w:rsid w:val="001E6BB1"/>
    <w:rsid w:val="001F080E"/>
    <w:rsid w:val="001F082F"/>
    <w:rsid w:val="001F26E0"/>
    <w:rsid w:val="001F4CE0"/>
    <w:rsid w:val="001F52C0"/>
    <w:rsid w:val="001F60CF"/>
    <w:rsid w:val="00203BBA"/>
    <w:rsid w:val="002048CD"/>
    <w:rsid w:val="00212C25"/>
    <w:rsid w:val="00212D3E"/>
    <w:rsid w:val="00216122"/>
    <w:rsid w:val="00220CB4"/>
    <w:rsid w:val="0022122A"/>
    <w:rsid w:val="002228C3"/>
    <w:rsid w:val="00222D37"/>
    <w:rsid w:val="00223891"/>
    <w:rsid w:val="00223C46"/>
    <w:rsid w:val="0022547C"/>
    <w:rsid w:val="00225D0A"/>
    <w:rsid w:val="0022638B"/>
    <w:rsid w:val="0023259A"/>
    <w:rsid w:val="002345EA"/>
    <w:rsid w:val="002419D5"/>
    <w:rsid w:val="00241B60"/>
    <w:rsid w:val="00242301"/>
    <w:rsid w:val="00242593"/>
    <w:rsid w:val="002456C6"/>
    <w:rsid w:val="00246195"/>
    <w:rsid w:val="0024662A"/>
    <w:rsid w:val="002470C4"/>
    <w:rsid w:val="00247AB2"/>
    <w:rsid w:val="00247B77"/>
    <w:rsid w:val="00250881"/>
    <w:rsid w:val="00251881"/>
    <w:rsid w:val="00253A76"/>
    <w:rsid w:val="002619D0"/>
    <w:rsid w:val="002653D2"/>
    <w:rsid w:val="0026620F"/>
    <w:rsid w:val="002727D7"/>
    <w:rsid w:val="002735B8"/>
    <w:rsid w:val="00277138"/>
    <w:rsid w:val="002821D4"/>
    <w:rsid w:val="002836D4"/>
    <w:rsid w:val="00285CC4"/>
    <w:rsid w:val="00286376"/>
    <w:rsid w:val="00286A90"/>
    <w:rsid w:val="002938BB"/>
    <w:rsid w:val="0029537B"/>
    <w:rsid w:val="00297652"/>
    <w:rsid w:val="002A2193"/>
    <w:rsid w:val="002A3D5A"/>
    <w:rsid w:val="002A6CC6"/>
    <w:rsid w:val="002B15C0"/>
    <w:rsid w:val="002B355F"/>
    <w:rsid w:val="002B602F"/>
    <w:rsid w:val="002C05DB"/>
    <w:rsid w:val="002C54C1"/>
    <w:rsid w:val="002C60FC"/>
    <w:rsid w:val="002C634F"/>
    <w:rsid w:val="002D0D86"/>
    <w:rsid w:val="002D2ED3"/>
    <w:rsid w:val="002D456A"/>
    <w:rsid w:val="002D4D3C"/>
    <w:rsid w:val="002D6459"/>
    <w:rsid w:val="002D6787"/>
    <w:rsid w:val="002D788A"/>
    <w:rsid w:val="002E272A"/>
    <w:rsid w:val="002E33C5"/>
    <w:rsid w:val="002E4FE5"/>
    <w:rsid w:val="002F13F2"/>
    <w:rsid w:val="002F2F24"/>
    <w:rsid w:val="002F310C"/>
    <w:rsid w:val="002F688E"/>
    <w:rsid w:val="002F6943"/>
    <w:rsid w:val="00305C3A"/>
    <w:rsid w:val="003069C7"/>
    <w:rsid w:val="00321C47"/>
    <w:rsid w:val="0032220D"/>
    <w:rsid w:val="003234A7"/>
    <w:rsid w:val="003250E6"/>
    <w:rsid w:val="00326CDF"/>
    <w:rsid w:val="003329C3"/>
    <w:rsid w:val="0033476E"/>
    <w:rsid w:val="00335C1F"/>
    <w:rsid w:val="00340DBD"/>
    <w:rsid w:val="00341214"/>
    <w:rsid w:val="003419FE"/>
    <w:rsid w:val="00342A04"/>
    <w:rsid w:val="00345156"/>
    <w:rsid w:val="0034546D"/>
    <w:rsid w:val="00345E29"/>
    <w:rsid w:val="00346881"/>
    <w:rsid w:val="003502E1"/>
    <w:rsid w:val="003503D0"/>
    <w:rsid w:val="00353F24"/>
    <w:rsid w:val="00354ADE"/>
    <w:rsid w:val="003617B9"/>
    <w:rsid w:val="00362D35"/>
    <w:rsid w:val="00364C67"/>
    <w:rsid w:val="00364F1D"/>
    <w:rsid w:val="003663B7"/>
    <w:rsid w:val="003665A1"/>
    <w:rsid w:val="00366774"/>
    <w:rsid w:val="00367328"/>
    <w:rsid w:val="00367C60"/>
    <w:rsid w:val="00372FE1"/>
    <w:rsid w:val="003765E9"/>
    <w:rsid w:val="00385226"/>
    <w:rsid w:val="00391FA8"/>
    <w:rsid w:val="003940F3"/>
    <w:rsid w:val="003A045C"/>
    <w:rsid w:val="003A19AF"/>
    <w:rsid w:val="003A1FC7"/>
    <w:rsid w:val="003B05E1"/>
    <w:rsid w:val="003B1AAD"/>
    <w:rsid w:val="003B6FC4"/>
    <w:rsid w:val="003B74D1"/>
    <w:rsid w:val="003C1B2F"/>
    <w:rsid w:val="003C2064"/>
    <w:rsid w:val="003C2262"/>
    <w:rsid w:val="003C3277"/>
    <w:rsid w:val="003C6435"/>
    <w:rsid w:val="003C699C"/>
    <w:rsid w:val="003D0E26"/>
    <w:rsid w:val="003D5CDA"/>
    <w:rsid w:val="003D62F2"/>
    <w:rsid w:val="003E1455"/>
    <w:rsid w:val="003E5E3C"/>
    <w:rsid w:val="003E66B9"/>
    <w:rsid w:val="003F15AF"/>
    <w:rsid w:val="003F1BF8"/>
    <w:rsid w:val="003F582C"/>
    <w:rsid w:val="003F7B86"/>
    <w:rsid w:val="004004A4"/>
    <w:rsid w:val="00401E39"/>
    <w:rsid w:val="00403E78"/>
    <w:rsid w:val="00406292"/>
    <w:rsid w:val="00412280"/>
    <w:rsid w:val="00413897"/>
    <w:rsid w:val="0041525B"/>
    <w:rsid w:val="00415728"/>
    <w:rsid w:val="00415A1D"/>
    <w:rsid w:val="00424809"/>
    <w:rsid w:val="00427EF1"/>
    <w:rsid w:val="00430258"/>
    <w:rsid w:val="004302ED"/>
    <w:rsid w:val="004317E6"/>
    <w:rsid w:val="00432587"/>
    <w:rsid w:val="00437416"/>
    <w:rsid w:val="0044002E"/>
    <w:rsid w:val="0044089A"/>
    <w:rsid w:val="004413E3"/>
    <w:rsid w:val="00441F1F"/>
    <w:rsid w:val="00443043"/>
    <w:rsid w:val="00443F58"/>
    <w:rsid w:val="0045016D"/>
    <w:rsid w:val="004517EF"/>
    <w:rsid w:val="00451D33"/>
    <w:rsid w:val="004551F6"/>
    <w:rsid w:val="0045606F"/>
    <w:rsid w:val="0045759D"/>
    <w:rsid w:val="0046202E"/>
    <w:rsid w:val="00463D47"/>
    <w:rsid w:val="00465F89"/>
    <w:rsid w:val="00466DB3"/>
    <w:rsid w:val="004700B2"/>
    <w:rsid w:val="004849BF"/>
    <w:rsid w:val="00485329"/>
    <w:rsid w:val="00486383"/>
    <w:rsid w:val="004879D0"/>
    <w:rsid w:val="0049004C"/>
    <w:rsid w:val="004900D9"/>
    <w:rsid w:val="0049171F"/>
    <w:rsid w:val="00493845"/>
    <w:rsid w:val="004978B1"/>
    <w:rsid w:val="004A0097"/>
    <w:rsid w:val="004A1D1D"/>
    <w:rsid w:val="004B0476"/>
    <w:rsid w:val="004B3C49"/>
    <w:rsid w:val="004C2C51"/>
    <w:rsid w:val="004C4BB1"/>
    <w:rsid w:val="004C6CDB"/>
    <w:rsid w:val="004D1893"/>
    <w:rsid w:val="004D1F3D"/>
    <w:rsid w:val="004D5345"/>
    <w:rsid w:val="004E238E"/>
    <w:rsid w:val="004E4875"/>
    <w:rsid w:val="004F70D0"/>
    <w:rsid w:val="00502072"/>
    <w:rsid w:val="005025B0"/>
    <w:rsid w:val="005055F5"/>
    <w:rsid w:val="005074A2"/>
    <w:rsid w:val="00510276"/>
    <w:rsid w:val="005117DC"/>
    <w:rsid w:val="00512266"/>
    <w:rsid w:val="00517C30"/>
    <w:rsid w:val="00523063"/>
    <w:rsid w:val="0052536F"/>
    <w:rsid w:val="00525EE3"/>
    <w:rsid w:val="00526C7E"/>
    <w:rsid w:val="0053053E"/>
    <w:rsid w:val="005309AE"/>
    <w:rsid w:val="00534BFB"/>
    <w:rsid w:val="005368BF"/>
    <w:rsid w:val="00536CDF"/>
    <w:rsid w:val="005375A7"/>
    <w:rsid w:val="005429E1"/>
    <w:rsid w:val="00543D17"/>
    <w:rsid w:val="005465FE"/>
    <w:rsid w:val="00551EEA"/>
    <w:rsid w:val="00552071"/>
    <w:rsid w:val="00560C74"/>
    <w:rsid w:val="005639AC"/>
    <w:rsid w:val="0056436A"/>
    <w:rsid w:val="00567A87"/>
    <w:rsid w:val="00573662"/>
    <w:rsid w:val="0058391C"/>
    <w:rsid w:val="00585757"/>
    <w:rsid w:val="005872CD"/>
    <w:rsid w:val="00593F66"/>
    <w:rsid w:val="0059427F"/>
    <w:rsid w:val="005A31B8"/>
    <w:rsid w:val="005A4F5A"/>
    <w:rsid w:val="005A5A7D"/>
    <w:rsid w:val="005B2CC6"/>
    <w:rsid w:val="005B4728"/>
    <w:rsid w:val="005B4C38"/>
    <w:rsid w:val="005B52CE"/>
    <w:rsid w:val="005C64D7"/>
    <w:rsid w:val="005D3BC1"/>
    <w:rsid w:val="005D4901"/>
    <w:rsid w:val="005D50AA"/>
    <w:rsid w:val="005D559B"/>
    <w:rsid w:val="005D5934"/>
    <w:rsid w:val="005D7D6A"/>
    <w:rsid w:val="005E0E04"/>
    <w:rsid w:val="005E21AE"/>
    <w:rsid w:val="005F0D6D"/>
    <w:rsid w:val="005F2A64"/>
    <w:rsid w:val="005F308B"/>
    <w:rsid w:val="005F7B52"/>
    <w:rsid w:val="006067C6"/>
    <w:rsid w:val="006072C2"/>
    <w:rsid w:val="00607769"/>
    <w:rsid w:val="006079D7"/>
    <w:rsid w:val="00610448"/>
    <w:rsid w:val="006113BD"/>
    <w:rsid w:val="00611549"/>
    <w:rsid w:val="006146E7"/>
    <w:rsid w:val="006238A3"/>
    <w:rsid w:val="00624B90"/>
    <w:rsid w:val="00630EFE"/>
    <w:rsid w:val="00631CDD"/>
    <w:rsid w:val="00633299"/>
    <w:rsid w:val="00636E67"/>
    <w:rsid w:val="006370FB"/>
    <w:rsid w:val="00640B6B"/>
    <w:rsid w:val="00641CD2"/>
    <w:rsid w:val="006441AE"/>
    <w:rsid w:val="00646D79"/>
    <w:rsid w:val="00647BDD"/>
    <w:rsid w:val="00654937"/>
    <w:rsid w:val="006550D6"/>
    <w:rsid w:val="00662B72"/>
    <w:rsid w:val="00664277"/>
    <w:rsid w:val="00666450"/>
    <w:rsid w:val="0067410C"/>
    <w:rsid w:val="00674141"/>
    <w:rsid w:val="006759C8"/>
    <w:rsid w:val="0067647D"/>
    <w:rsid w:val="006775BF"/>
    <w:rsid w:val="00681362"/>
    <w:rsid w:val="0068136D"/>
    <w:rsid w:val="00682F02"/>
    <w:rsid w:val="00683A6D"/>
    <w:rsid w:val="006858D7"/>
    <w:rsid w:val="00685926"/>
    <w:rsid w:val="006939A0"/>
    <w:rsid w:val="00693CDB"/>
    <w:rsid w:val="006943E7"/>
    <w:rsid w:val="00694A5F"/>
    <w:rsid w:val="006A20B5"/>
    <w:rsid w:val="006A3E24"/>
    <w:rsid w:val="006B0254"/>
    <w:rsid w:val="006B1E31"/>
    <w:rsid w:val="006B5BF1"/>
    <w:rsid w:val="006B66F5"/>
    <w:rsid w:val="006D0451"/>
    <w:rsid w:val="006D5AA6"/>
    <w:rsid w:val="006D6FDB"/>
    <w:rsid w:val="006D7891"/>
    <w:rsid w:val="006D7D6E"/>
    <w:rsid w:val="006F06E5"/>
    <w:rsid w:val="006F28FA"/>
    <w:rsid w:val="00701920"/>
    <w:rsid w:val="0070198C"/>
    <w:rsid w:val="00701C1D"/>
    <w:rsid w:val="007025AB"/>
    <w:rsid w:val="007075CE"/>
    <w:rsid w:val="00712B0B"/>
    <w:rsid w:val="00714631"/>
    <w:rsid w:val="00715E84"/>
    <w:rsid w:val="00723A6A"/>
    <w:rsid w:val="007247AB"/>
    <w:rsid w:val="00725C06"/>
    <w:rsid w:val="00726261"/>
    <w:rsid w:val="007265AE"/>
    <w:rsid w:val="00730BCD"/>
    <w:rsid w:val="00730CEB"/>
    <w:rsid w:val="007336D3"/>
    <w:rsid w:val="007405B6"/>
    <w:rsid w:val="00742C6A"/>
    <w:rsid w:val="00750E71"/>
    <w:rsid w:val="00751233"/>
    <w:rsid w:val="00753AC2"/>
    <w:rsid w:val="00754737"/>
    <w:rsid w:val="007621BF"/>
    <w:rsid w:val="007651B8"/>
    <w:rsid w:val="007661F7"/>
    <w:rsid w:val="00774EF3"/>
    <w:rsid w:val="00777AD8"/>
    <w:rsid w:val="00780C58"/>
    <w:rsid w:val="00783D15"/>
    <w:rsid w:val="0078630F"/>
    <w:rsid w:val="00787750"/>
    <w:rsid w:val="00787CF1"/>
    <w:rsid w:val="00791EB6"/>
    <w:rsid w:val="007924ED"/>
    <w:rsid w:val="00793156"/>
    <w:rsid w:val="00794DF3"/>
    <w:rsid w:val="00797133"/>
    <w:rsid w:val="00797D4C"/>
    <w:rsid w:val="007A1EB6"/>
    <w:rsid w:val="007A3D10"/>
    <w:rsid w:val="007A6C9A"/>
    <w:rsid w:val="007A71A9"/>
    <w:rsid w:val="007A7AC5"/>
    <w:rsid w:val="007B072C"/>
    <w:rsid w:val="007B1330"/>
    <w:rsid w:val="007B640D"/>
    <w:rsid w:val="007C38BE"/>
    <w:rsid w:val="007C7DF6"/>
    <w:rsid w:val="007D3F90"/>
    <w:rsid w:val="007D5263"/>
    <w:rsid w:val="007D6549"/>
    <w:rsid w:val="007D6E55"/>
    <w:rsid w:val="007E236E"/>
    <w:rsid w:val="007E4E6B"/>
    <w:rsid w:val="007F22F4"/>
    <w:rsid w:val="007F22FA"/>
    <w:rsid w:val="007F49F2"/>
    <w:rsid w:val="007F76F2"/>
    <w:rsid w:val="008021AE"/>
    <w:rsid w:val="008036F7"/>
    <w:rsid w:val="00803F9D"/>
    <w:rsid w:val="008108E8"/>
    <w:rsid w:val="008108FD"/>
    <w:rsid w:val="008110C6"/>
    <w:rsid w:val="00812717"/>
    <w:rsid w:val="00820080"/>
    <w:rsid w:val="00823135"/>
    <w:rsid w:val="0083032E"/>
    <w:rsid w:val="008323CC"/>
    <w:rsid w:val="00833245"/>
    <w:rsid w:val="008339BC"/>
    <w:rsid w:val="00834B96"/>
    <w:rsid w:val="00835AAC"/>
    <w:rsid w:val="00836866"/>
    <w:rsid w:val="00837768"/>
    <w:rsid w:val="00837AB9"/>
    <w:rsid w:val="00843716"/>
    <w:rsid w:val="008506F0"/>
    <w:rsid w:val="008508B0"/>
    <w:rsid w:val="008603E0"/>
    <w:rsid w:val="00865B03"/>
    <w:rsid w:val="008807D2"/>
    <w:rsid w:val="008812BE"/>
    <w:rsid w:val="00883DC7"/>
    <w:rsid w:val="00890EA6"/>
    <w:rsid w:val="0089171A"/>
    <w:rsid w:val="0089498A"/>
    <w:rsid w:val="008A5480"/>
    <w:rsid w:val="008A6C84"/>
    <w:rsid w:val="008A75A6"/>
    <w:rsid w:val="008B2294"/>
    <w:rsid w:val="008B3AE5"/>
    <w:rsid w:val="008B55C7"/>
    <w:rsid w:val="008B6012"/>
    <w:rsid w:val="008B72ED"/>
    <w:rsid w:val="008C2411"/>
    <w:rsid w:val="008C4DCE"/>
    <w:rsid w:val="008C762A"/>
    <w:rsid w:val="008D1D06"/>
    <w:rsid w:val="008D1DB7"/>
    <w:rsid w:val="008D3176"/>
    <w:rsid w:val="008D3D98"/>
    <w:rsid w:val="008D3F07"/>
    <w:rsid w:val="008D5B1B"/>
    <w:rsid w:val="008E21AC"/>
    <w:rsid w:val="008E35AE"/>
    <w:rsid w:val="008E42C6"/>
    <w:rsid w:val="008E7357"/>
    <w:rsid w:val="008F1ED1"/>
    <w:rsid w:val="008F3424"/>
    <w:rsid w:val="008F4F25"/>
    <w:rsid w:val="008F4FB9"/>
    <w:rsid w:val="008F4FBB"/>
    <w:rsid w:val="008F70C2"/>
    <w:rsid w:val="008F7F15"/>
    <w:rsid w:val="00902200"/>
    <w:rsid w:val="009041AD"/>
    <w:rsid w:val="00905973"/>
    <w:rsid w:val="00906C51"/>
    <w:rsid w:val="00910EF1"/>
    <w:rsid w:val="009112FB"/>
    <w:rsid w:val="0091299E"/>
    <w:rsid w:val="00912F79"/>
    <w:rsid w:val="009157ED"/>
    <w:rsid w:val="00917C3B"/>
    <w:rsid w:val="009206BC"/>
    <w:rsid w:val="00923939"/>
    <w:rsid w:val="00926548"/>
    <w:rsid w:val="0092681F"/>
    <w:rsid w:val="00930443"/>
    <w:rsid w:val="00931FE7"/>
    <w:rsid w:val="00933EB3"/>
    <w:rsid w:val="00934A58"/>
    <w:rsid w:val="00934DE6"/>
    <w:rsid w:val="0094111F"/>
    <w:rsid w:val="00944FAD"/>
    <w:rsid w:val="009469D8"/>
    <w:rsid w:val="00950497"/>
    <w:rsid w:val="00951536"/>
    <w:rsid w:val="0095648C"/>
    <w:rsid w:val="009565E7"/>
    <w:rsid w:val="009622CA"/>
    <w:rsid w:val="009669EB"/>
    <w:rsid w:val="0097213A"/>
    <w:rsid w:val="009747B6"/>
    <w:rsid w:val="00980E84"/>
    <w:rsid w:val="00984C22"/>
    <w:rsid w:val="0098535C"/>
    <w:rsid w:val="00987CF7"/>
    <w:rsid w:val="00990048"/>
    <w:rsid w:val="0099539B"/>
    <w:rsid w:val="0099671A"/>
    <w:rsid w:val="00997FBA"/>
    <w:rsid w:val="009A5C74"/>
    <w:rsid w:val="009A7CA5"/>
    <w:rsid w:val="009A7D87"/>
    <w:rsid w:val="009B0B55"/>
    <w:rsid w:val="009B0C45"/>
    <w:rsid w:val="009B18B1"/>
    <w:rsid w:val="009B356A"/>
    <w:rsid w:val="009B36C4"/>
    <w:rsid w:val="009B3CBD"/>
    <w:rsid w:val="009D3F0D"/>
    <w:rsid w:val="009D5060"/>
    <w:rsid w:val="009E176F"/>
    <w:rsid w:val="009E3D68"/>
    <w:rsid w:val="009E459B"/>
    <w:rsid w:val="009E52AB"/>
    <w:rsid w:val="009E5CFD"/>
    <w:rsid w:val="009E675A"/>
    <w:rsid w:val="009F12A2"/>
    <w:rsid w:val="00A033FA"/>
    <w:rsid w:val="00A04F3B"/>
    <w:rsid w:val="00A06655"/>
    <w:rsid w:val="00A117FE"/>
    <w:rsid w:val="00A13683"/>
    <w:rsid w:val="00A1482A"/>
    <w:rsid w:val="00A2227A"/>
    <w:rsid w:val="00A239C2"/>
    <w:rsid w:val="00A3127D"/>
    <w:rsid w:val="00A31C48"/>
    <w:rsid w:val="00A36EBD"/>
    <w:rsid w:val="00A37DA7"/>
    <w:rsid w:val="00A417B8"/>
    <w:rsid w:val="00A42B82"/>
    <w:rsid w:val="00A442BB"/>
    <w:rsid w:val="00A50B91"/>
    <w:rsid w:val="00A53C9F"/>
    <w:rsid w:val="00A5715A"/>
    <w:rsid w:val="00A6396D"/>
    <w:rsid w:val="00A67855"/>
    <w:rsid w:val="00A67EC8"/>
    <w:rsid w:val="00A70186"/>
    <w:rsid w:val="00A75D48"/>
    <w:rsid w:val="00A801ED"/>
    <w:rsid w:val="00A83F26"/>
    <w:rsid w:val="00A876AD"/>
    <w:rsid w:val="00A909F3"/>
    <w:rsid w:val="00A924E1"/>
    <w:rsid w:val="00AA2B3C"/>
    <w:rsid w:val="00AA67F1"/>
    <w:rsid w:val="00AB3B6F"/>
    <w:rsid w:val="00AB4988"/>
    <w:rsid w:val="00AB5B4A"/>
    <w:rsid w:val="00AB6CF6"/>
    <w:rsid w:val="00AC2E09"/>
    <w:rsid w:val="00AC3517"/>
    <w:rsid w:val="00AC4ADF"/>
    <w:rsid w:val="00AD04C4"/>
    <w:rsid w:val="00AD169B"/>
    <w:rsid w:val="00AD2D0C"/>
    <w:rsid w:val="00AD33E1"/>
    <w:rsid w:val="00AD3F45"/>
    <w:rsid w:val="00AD4D53"/>
    <w:rsid w:val="00AE4E44"/>
    <w:rsid w:val="00B00F97"/>
    <w:rsid w:val="00B02324"/>
    <w:rsid w:val="00B02819"/>
    <w:rsid w:val="00B04B87"/>
    <w:rsid w:val="00B05E88"/>
    <w:rsid w:val="00B100B0"/>
    <w:rsid w:val="00B119D8"/>
    <w:rsid w:val="00B15900"/>
    <w:rsid w:val="00B166BD"/>
    <w:rsid w:val="00B16739"/>
    <w:rsid w:val="00B21A04"/>
    <w:rsid w:val="00B21ABA"/>
    <w:rsid w:val="00B22B56"/>
    <w:rsid w:val="00B22D6E"/>
    <w:rsid w:val="00B26217"/>
    <w:rsid w:val="00B26FCC"/>
    <w:rsid w:val="00B27BE1"/>
    <w:rsid w:val="00B34C5C"/>
    <w:rsid w:val="00B37927"/>
    <w:rsid w:val="00B402FC"/>
    <w:rsid w:val="00B477BF"/>
    <w:rsid w:val="00B47E30"/>
    <w:rsid w:val="00B5188E"/>
    <w:rsid w:val="00B53ACB"/>
    <w:rsid w:val="00B54FA1"/>
    <w:rsid w:val="00B55B64"/>
    <w:rsid w:val="00B55EFC"/>
    <w:rsid w:val="00B57DC7"/>
    <w:rsid w:val="00B6341A"/>
    <w:rsid w:val="00B66335"/>
    <w:rsid w:val="00B664C4"/>
    <w:rsid w:val="00B672A1"/>
    <w:rsid w:val="00B767CC"/>
    <w:rsid w:val="00B7695F"/>
    <w:rsid w:val="00B77C56"/>
    <w:rsid w:val="00B80C48"/>
    <w:rsid w:val="00B844DF"/>
    <w:rsid w:val="00B8537C"/>
    <w:rsid w:val="00B87C01"/>
    <w:rsid w:val="00B96FB5"/>
    <w:rsid w:val="00BA613E"/>
    <w:rsid w:val="00BA6F7C"/>
    <w:rsid w:val="00BB039F"/>
    <w:rsid w:val="00BB0E0F"/>
    <w:rsid w:val="00BB16D1"/>
    <w:rsid w:val="00BB3957"/>
    <w:rsid w:val="00BB5D95"/>
    <w:rsid w:val="00BB7237"/>
    <w:rsid w:val="00BC1814"/>
    <w:rsid w:val="00BC56FB"/>
    <w:rsid w:val="00BC6F48"/>
    <w:rsid w:val="00BC7F0C"/>
    <w:rsid w:val="00BD05C9"/>
    <w:rsid w:val="00BD0879"/>
    <w:rsid w:val="00BD37CA"/>
    <w:rsid w:val="00BE2856"/>
    <w:rsid w:val="00BF1509"/>
    <w:rsid w:val="00BF2055"/>
    <w:rsid w:val="00BF5EA8"/>
    <w:rsid w:val="00BF6DBD"/>
    <w:rsid w:val="00C00762"/>
    <w:rsid w:val="00C013D0"/>
    <w:rsid w:val="00C01AFF"/>
    <w:rsid w:val="00C01C7E"/>
    <w:rsid w:val="00C02A2C"/>
    <w:rsid w:val="00C0363C"/>
    <w:rsid w:val="00C061C1"/>
    <w:rsid w:val="00C10F81"/>
    <w:rsid w:val="00C1118F"/>
    <w:rsid w:val="00C12287"/>
    <w:rsid w:val="00C126E3"/>
    <w:rsid w:val="00C14807"/>
    <w:rsid w:val="00C1526C"/>
    <w:rsid w:val="00C15C79"/>
    <w:rsid w:val="00C3538B"/>
    <w:rsid w:val="00C41926"/>
    <w:rsid w:val="00C42E75"/>
    <w:rsid w:val="00C4314B"/>
    <w:rsid w:val="00C441A5"/>
    <w:rsid w:val="00C4494D"/>
    <w:rsid w:val="00C4661B"/>
    <w:rsid w:val="00C56C6E"/>
    <w:rsid w:val="00C608D0"/>
    <w:rsid w:val="00C6218F"/>
    <w:rsid w:val="00C63079"/>
    <w:rsid w:val="00C63B7D"/>
    <w:rsid w:val="00C64055"/>
    <w:rsid w:val="00C64C66"/>
    <w:rsid w:val="00C8020E"/>
    <w:rsid w:val="00C85D3E"/>
    <w:rsid w:val="00C86D54"/>
    <w:rsid w:val="00C93F74"/>
    <w:rsid w:val="00C9422F"/>
    <w:rsid w:val="00C942AA"/>
    <w:rsid w:val="00C9649F"/>
    <w:rsid w:val="00CA5704"/>
    <w:rsid w:val="00CB1ED6"/>
    <w:rsid w:val="00CB596F"/>
    <w:rsid w:val="00CC250E"/>
    <w:rsid w:val="00CC26FA"/>
    <w:rsid w:val="00CC4801"/>
    <w:rsid w:val="00CC53B0"/>
    <w:rsid w:val="00CC60EE"/>
    <w:rsid w:val="00CC7329"/>
    <w:rsid w:val="00CD3083"/>
    <w:rsid w:val="00CD5234"/>
    <w:rsid w:val="00CE09AC"/>
    <w:rsid w:val="00CE0C59"/>
    <w:rsid w:val="00CE2005"/>
    <w:rsid w:val="00CE27C4"/>
    <w:rsid w:val="00CE2C30"/>
    <w:rsid w:val="00CE2E80"/>
    <w:rsid w:val="00CF357E"/>
    <w:rsid w:val="00CF5ACB"/>
    <w:rsid w:val="00D01A14"/>
    <w:rsid w:val="00D0278E"/>
    <w:rsid w:val="00D03793"/>
    <w:rsid w:val="00D04E2A"/>
    <w:rsid w:val="00D075FD"/>
    <w:rsid w:val="00D107D3"/>
    <w:rsid w:val="00D112CC"/>
    <w:rsid w:val="00D1290D"/>
    <w:rsid w:val="00D16970"/>
    <w:rsid w:val="00D16AE2"/>
    <w:rsid w:val="00D23BD2"/>
    <w:rsid w:val="00D24397"/>
    <w:rsid w:val="00D253FD"/>
    <w:rsid w:val="00D269D0"/>
    <w:rsid w:val="00D30899"/>
    <w:rsid w:val="00D36CAC"/>
    <w:rsid w:val="00D431FD"/>
    <w:rsid w:val="00D45932"/>
    <w:rsid w:val="00D469E9"/>
    <w:rsid w:val="00D519D9"/>
    <w:rsid w:val="00D561A0"/>
    <w:rsid w:val="00D56FCB"/>
    <w:rsid w:val="00D620EE"/>
    <w:rsid w:val="00D650BB"/>
    <w:rsid w:val="00D70BB3"/>
    <w:rsid w:val="00D7667E"/>
    <w:rsid w:val="00D80615"/>
    <w:rsid w:val="00D914DB"/>
    <w:rsid w:val="00D94FBA"/>
    <w:rsid w:val="00D95310"/>
    <w:rsid w:val="00D97722"/>
    <w:rsid w:val="00DA0DA2"/>
    <w:rsid w:val="00DA73AE"/>
    <w:rsid w:val="00DB049F"/>
    <w:rsid w:val="00DB2994"/>
    <w:rsid w:val="00DB7A0F"/>
    <w:rsid w:val="00DC12F5"/>
    <w:rsid w:val="00DC1491"/>
    <w:rsid w:val="00DD2BCC"/>
    <w:rsid w:val="00DD337C"/>
    <w:rsid w:val="00DD4157"/>
    <w:rsid w:val="00DD4EE2"/>
    <w:rsid w:val="00DD65D7"/>
    <w:rsid w:val="00DE001A"/>
    <w:rsid w:val="00DE273B"/>
    <w:rsid w:val="00DE648A"/>
    <w:rsid w:val="00DF0CE5"/>
    <w:rsid w:val="00DF527C"/>
    <w:rsid w:val="00E01D28"/>
    <w:rsid w:val="00E02066"/>
    <w:rsid w:val="00E042B3"/>
    <w:rsid w:val="00E044CD"/>
    <w:rsid w:val="00E10268"/>
    <w:rsid w:val="00E1549E"/>
    <w:rsid w:val="00E15E64"/>
    <w:rsid w:val="00E174F3"/>
    <w:rsid w:val="00E22609"/>
    <w:rsid w:val="00E242FC"/>
    <w:rsid w:val="00E2612F"/>
    <w:rsid w:val="00E26D64"/>
    <w:rsid w:val="00E317F9"/>
    <w:rsid w:val="00E33485"/>
    <w:rsid w:val="00E3444A"/>
    <w:rsid w:val="00E37530"/>
    <w:rsid w:val="00E3766F"/>
    <w:rsid w:val="00E37A7C"/>
    <w:rsid w:val="00E40333"/>
    <w:rsid w:val="00E40AAC"/>
    <w:rsid w:val="00E41133"/>
    <w:rsid w:val="00E4263F"/>
    <w:rsid w:val="00E44B70"/>
    <w:rsid w:val="00E46A6D"/>
    <w:rsid w:val="00E475BD"/>
    <w:rsid w:val="00E50006"/>
    <w:rsid w:val="00E501C7"/>
    <w:rsid w:val="00E50EED"/>
    <w:rsid w:val="00E5175B"/>
    <w:rsid w:val="00E51ADA"/>
    <w:rsid w:val="00E555AF"/>
    <w:rsid w:val="00E57A9E"/>
    <w:rsid w:val="00E617C9"/>
    <w:rsid w:val="00E6449C"/>
    <w:rsid w:val="00E6533A"/>
    <w:rsid w:val="00E65CC2"/>
    <w:rsid w:val="00E6679A"/>
    <w:rsid w:val="00E67280"/>
    <w:rsid w:val="00E7297C"/>
    <w:rsid w:val="00E743B6"/>
    <w:rsid w:val="00E779BB"/>
    <w:rsid w:val="00E80592"/>
    <w:rsid w:val="00E80A2F"/>
    <w:rsid w:val="00E8411E"/>
    <w:rsid w:val="00E87F59"/>
    <w:rsid w:val="00E92503"/>
    <w:rsid w:val="00E97670"/>
    <w:rsid w:val="00EA256A"/>
    <w:rsid w:val="00EA3AB0"/>
    <w:rsid w:val="00EB3524"/>
    <w:rsid w:val="00EB4FDB"/>
    <w:rsid w:val="00EB61B4"/>
    <w:rsid w:val="00EB6A71"/>
    <w:rsid w:val="00EC15E5"/>
    <w:rsid w:val="00EC2384"/>
    <w:rsid w:val="00EC5C68"/>
    <w:rsid w:val="00ED120E"/>
    <w:rsid w:val="00ED31AD"/>
    <w:rsid w:val="00ED3954"/>
    <w:rsid w:val="00EE3C35"/>
    <w:rsid w:val="00EE6550"/>
    <w:rsid w:val="00EF091B"/>
    <w:rsid w:val="00EF1FFE"/>
    <w:rsid w:val="00EF29BC"/>
    <w:rsid w:val="00EF38AE"/>
    <w:rsid w:val="00EF47EC"/>
    <w:rsid w:val="00EF4D09"/>
    <w:rsid w:val="00F003EF"/>
    <w:rsid w:val="00F0100B"/>
    <w:rsid w:val="00F028B5"/>
    <w:rsid w:val="00F032BF"/>
    <w:rsid w:val="00F05D41"/>
    <w:rsid w:val="00F06ED6"/>
    <w:rsid w:val="00F1049F"/>
    <w:rsid w:val="00F11486"/>
    <w:rsid w:val="00F13091"/>
    <w:rsid w:val="00F1370B"/>
    <w:rsid w:val="00F148EB"/>
    <w:rsid w:val="00F16DE0"/>
    <w:rsid w:val="00F220E3"/>
    <w:rsid w:val="00F272C0"/>
    <w:rsid w:val="00F30F5D"/>
    <w:rsid w:val="00F3175C"/>
    <w:rsid w:val="00F323F6"/>
    <w:rsid w:val="00F3303D"/>
    <w:rsid w:val="00F35F76"/>
    <w:rsid w:val="00F52658"/>
    <w:rsid w:val="00F53889"/>
    <w:rsid w:val="00F55258"/>
    <w:rsid w:val="00F5577D"/>
    <w:rsid w:val="00F56241"/>
    <w:rsid w:val="00F5704D"/>
    <w:rsid w:val="00F61CF6"/>
    <w:rsid w:val="00F61E67"/>
    <w:rsid w:val="00F622FE"/>
    <w:rsid w:val="00F6237C"/>
    <w:rsid w:val="00F6318E"/>
    <w:rsid w:val="00F669B1"/>
    <w:rsid w:val="00F6707D"/>
    <w:rsid w:val="00F67EF3"/>
    <w:rsid w:val="00F7012E"/>
    <w:rsid w:val="00F720FA"/>
    <w:rsid w:val="00F73F58"/>
    <w:rsid w:val="00F751DB"/>
    <w:rsid w:val="00F82634"/>
    <w:rsid w:val="00F855DE"/>
    <w:rsid w:val="00F87CBE"/>
    <w:rsid w:val="00F91C6E"/>
    <w:rsid w:val="00F934D7"/>
    <w:rsid w:val="00F9551E"/>
    <w:rsid w:val="00FA3128"/>
    <w:rsid w:val="00FA6B1B"/>
    <w:rsid w:val="00FB0073"/>
    <w:rsid w:val="00FB02F5"/>
    <w:rsid w:val="00FB02FC"/>
    <w:rsid w:val="00FB4762"/>
    <w:rsid w:val="00FB5A8E"/>
    <w:rsid w:val="00FC0F93"/>
    <w:rsid w:val="00FC476F"/>
    <w:rsid w:val="00FD543C"/>
    <w:rsid w:val="00FD6993"/>
    <w:rsid w:val="00FE17FB"/>
    <w:rsid w:val="00FE3E87"/>
    <w:rsid w:val="00FE4651"/>
    <w:rsid w:val="00FE4B2A"/>
    <w:rsid w:val="00FF0969"/>
    <w:rsid w:val="00FF2D82"/>
    <w:rsid w:val="00FF4653"/>
    <w:rsid w:val="00FF52B7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0B8B0A"/>
  <w15:docId w15:val="{7149D4EA-D72A-4E0F-8159-5B489F9A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F90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943"/>
    <w:pPr>
      <w:keepNext/>
      <w:keepLines/>
      <w:spacing w:after="0" w:line="360" w:lineRule="auto"/>
      <w:outlineLvl w:val="0"/>
    </w:pPr>
    <w:rPr>
      <w:rFonts w:ascii="Times New Roman" w:eastAsia="Times New Roman" w:hAnsi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F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3F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09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2">
    <w:name w:val="Medium Shading 1 Accent 2"/>
    <w:basedOn w:val="TableNormal"/>
    <w:uiPriority w:val="63"/>
    <w:rsid w:val="00B21ABA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C56C6E"/>
    <w:rPr>
      <w:color w:val="0000FF"/>
      <w:u w:val="single"/>
    </w:rPr>
  </w:style>
  <w:style w:type="paragraph" w:styleId="BodyText">
    <w:name w:val="Body Text"/>
    <w:basedOn w:val="Normal"/>
    <w:link w:val="BodyTextChar"/>
    <w:rsid w:val="00EF38AE"/>
    <w:pPr>
      <w:spacing w:before="60" w:after="60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BodyTextChar">
    <w:name w:val="Body Text Char"/>
    <w:link w:val="BodyText"/>
    <w:rsid w:val="00EF38AE"/>
    <w:rPr>
      <w:rFonts w:ascii="Times New Roman" w:eastAsia="Times New Roman" w:hAnsi="Times New Roman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1276B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1276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76B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276BF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7403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link w:val="BodyText2"/>
    <w:uiPriority w:val="99"/>
    <w:semiHidden/>
    <w:rsid w:val="001A7403"/>
    <w:rPr>
      <w:sz w:val="22"/>
      <w:szCs w:val="22"/>
      <w:lang w:val="en-US" w:eastAsia="en-US"/>
    </w:rPr>
  </w:style>
  <w:style w:type="paragraph" w:customStyle="1" w:styleId="Default">
    <w:name w:val="Default"/>
    <w:rsid w:val="00F9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 w:eastAsia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2064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rsid w:val="003C2064"/>
    <w:rPr>
      <w:sz w:val="22"/>
      <w:szCs w:val="22"/>
      <w:lang w:eastAsia="en-US"/>
    </w:rPr>
  </w:style>
  <w:style w:type="paragraph" w:styleId="NoSpacing">
    <w:name w:val="No Spacing"/>
    <w:qFormat/>
    <w:rsid w:val="00CC53B0"/>
    <w:rPr>
      <w:sz w:val="22"/>
      <w:szCs w:val="22"/>
      <w:lang w:val="id-ID"/>
    </w:rPr>
  </w:style>
  <w:style w:type="paragraph" w:styleId="Title">
    <w:name w:val="Title"/>
    <w:basedOn w:val="Normal"/>
    <w:link w:val="TitleChar"/>
    <w:qFormat/>
    <w:rsid w:val="00CF5AC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en-GB"/>
    </w:rPr>
  </w:style>
  <w:style w:type="character" w:customStyle="1" w:styleId="TitleChar">
    <w:name w:val="Title Char"/>
    <w:link w:val="Title"/>
    <w:rsid w:val="00CF5ACB"/>
    <w:rPr>
      <w:rFonts w:ascii="Arial" w:eastAsia="Times New Roman" w:hAnsi="Arial"/>
      <w:b/>
      <w:bCs/>
      <w:sz w:val="24"/>
      <w:szCs w:val="24"/>
      <w:lang w:val="en-GB" w:eastAsia="en-US"/>
    </w:rPr>
  </w:style>
  <w:style w:type="character" w:customStyle="1" w:styleId="apple-converted-space">
    <w:name w:val="apple-converted-space"/>
    <w:rsid w:val="003502E1"/>
  </w:style>
  <w:style w:type="paragraph" w:styleId="NormalWeb">
    <w:name w:val="Normal (Web)"/>
    <w:basedOn w:val="Normal"/>
    <w:unhideWhenUsed/>
    <w:rsid w:val="00787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font0">
    <w:name w:val="font0"/>
    <w:rsid w:val="00787750"/>
  </w:style>
  <w:style w:type="character" w:styleId="Strong">
    <w:name w:val="Strong"/>
    <w:uiPriority w:val="22"/>
    <w:qFormat/>
    <w:rsid w:val="00F52658"/>
    <w:rPr>
      <w:b/>
      <w:bCs/>
    </w:rPr>
  </w:style>
  <w:style w:type="character" w:styleId="Emphasis">
    <w:name w:val="Emphasis"/>
    <w:uiPriority w:val="20"/>
    <w:qFormat/>
    <w:rsid w:val="00F52658"/>
    <w:rPr>
      <w:i/>
      <w:iCs/>
    </w:rPr>
  </w:style>
  <w:style w:type="character" w:customStyle="1" w:styleId="a">
    <w:name w:val="a"/>
    <w:rsid w:val="00451D33"/>
  </w:style>
  <w:style w:type="character" w:customStyle="1" w:styleId="l6">
    <w:name w:val="l6"/>
    <w:rsid w:val="00451D33"/>
  </w:style>
  <w:style w:type="character" w:customStyle="1" w:styleId="Heading1Char">
    <w:name w:val="Heading 1 Char"/>
    <w:link w:val="Heading1"/>
    <w:uiPriority w:val="9"/>
    <w:rsid w:val="002F6943"/>
    <w:rPr>
      <w:rFonts w:ascii="Times New Roman" w:eastAsia="Times New Roman" w:hAnsi="Times New Roman"/>
      <w:b/>
      <w:bCs/>
      <w:sz w:val="24"/>
      <w:szCs w:val="28"/>
      <w:lang w:eastAsia="en-US"/>
    </w:rPr>
  </w:style>
  <w:style w:type="character" w:styleId="LineNumber">
    <w:name w:val="line number"/>
    <w:uiPriority w:val="99"/>
    <w:semiHidden/>
    <w:unhideWhenUsed/>
    <w:rsid w:val="00774EF3"/>
  </w:style>
  <w:style w:type="character" w:customStyle="1" w:styleId="hps">
    <w:name w:val="hps"/>
    <w:rsid w:val="000A6178"/>
  </w:style>
  <w:style w:type="character" w:customStyle="1" w:styleId="shorttext">
    <w:name w:val="short_text"/>
    <w:rsid w:val="000A6178"/>
  </w:style>
  <w:style w:type="character" w:customStyle="1" w:styleId="atn">
    <w:name w:val="atn"/>
    <w:rsid w:val="00C4494D"/>
  </w:style>
  <w:style w:type="paragraph" w:styleId="PlainText">
    <w:name w:val="Plain Text"/>
    <w:basedOn w:val="Normal"/>
    <w:link w:val="PlainTextChar"/>
    <w:rsid w:val="006550D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 w:bidi="en-US"/>
    </w:rPr>
  </w:style>
  <w:style w:type="character" w:customStyle="1" w:styleId="PlainTextChar">
    <w:name w:val="Plain Text Char"/>
    <w:link w:val="PlainText"/>
    <w:rsid w:val="006550D6"/>
    <w:rPr>
      <w:rFonts w:ascii="Courier New" w:eastAsia="Times New Roman" w:hAnsi="Courier New" w:cs="Courier New"/>
      <w:lang w:val="en-GB" w:eastAsia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4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3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5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4074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537">
          <w:marLeft w:val="41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614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791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4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3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Book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Sheet1!$O$9</c:f>
              <c:strCache>
                <c:ptCount val="1"/>
                <c:pt idx="0">
                  <c:v>Desa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Sheet1!$N$10:$N$27</c:f>
              <c:numCache>
                <c:formatCode>General</c:formatCode>
                <c:ptCount val="18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16</c:v>
                </c:pt>
                <c:pt idx="11">
                  <c:v>17</c:v>
                </c:pt>
                <c:pt idx="12">
                  <c:v>18</c:v>
                </c:pt>
                <c:pt idx="13">
                  <c:v>19</c:v>
                </c:pt>
                <c:pt idx="14">
                  <c:v>20</c:v>
                </c:pt>
                <c:pt idx="15">
                  <c:v>21</c:v>
                </c:pt>
                <c:pt idx="16">
                  <c:v>22</c:v>
                </c:pt>
                <c:pt idx="17">
                  <c:v>23</c:v>
                </c:pt>
              </c:numCache>
            </c:numRef>
          </c:cat>
          <c:val>
            <c:numRef>
              <c:f>Sheet1!$O$10:$O$27</c:f>
              <c:numCache>
                <c:formatCode>General</c:formatCode>
                <c:ptCount val="18"/>
                <c:pt idx="0">
                  <c:v>90</c:v>
                </c:pt>
                <c:pt idx="1">
                  <c:v>80</c:v>
                </c:pt>
                <c:pt idx="2">
                  <c:v>86</c:v>
                </c:pt>
                <c:pt idx="3">
                  <c:v>81</c:v>
                </c:pt>
                <c:pt idx="4">
                  <c:v>89</c:v>
                </c:pt>
                <c:pt idx="5">
                  <c:v>85</c:v>
                </c:pt>
                <c:pt idx="6">
                  <c:v>91</c:v>
                </c:pt>
                <c:pt idx="7">
                  <c:v>85</c:v>
                </c:pt>
                <c:pt idx="8">
                  <c:v>83</c:v>
                </c:pt>
                <c:pt idx="9">
                  <c:v>79</c:v>
                </c:pt>
                <c:pt idx="10">
                  <c:v>77</c:v>
                </c:pt>
                <c:pt idx="11">
                  <c:v>76</c:v>
                </c:pt>
                <c:pt idx="12">
                  <c:v>70</c:v>
                </c:pt>
                <c:pt idx="13">
                  <c:v>73</c:v>
                </c:pt>
                <c:pt idx="14">
                  <c:v>69</c:v>
                </c:pt>
                <c:pt idx="15">
                  <c:v>61</c:v>
                </c:pt>
                <c:pt idx="16">
                  <c:v>68</c:v>
                </c:pt>
                <c:pt idx="17">
                  <c:v>51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Sheet1!$P$9</c:f>
              <c:strCache>
                <c:ptCount val="1"/>
                <c:pt idx="0">
                  <c:v>Kota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sysDot"/>
              <a:round/>
            </a:ln>
            <a:effectLst/>
          </c:spPr>
          <c:marker>
            <c:symbol val="none"/>
          </c:marker>
          <c:dLbls>
            <c:dLbl>
              <c:idx val="17"/>
              <c:layout>
                <c:manualLayout>
                  <c:x val="-5.0968656156156159E-2"/>
                  <c:y val="-1.8518518518518518E-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Sheet1!$N$10:$N$27</c:f>
              <c:numCache>
                <c:formatCode>General</c:formatCode>
                <c:ptCount val="18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9</c:v>
                </c:pt>
                <c:pt idx="4">
                  <c:v>10</c:v>
                </c:pt>
                <c:pt idx="5">
                  <c:v>11</c:v>
                </c:pt>
                <c:pt idx="6">
                  <c:v>12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16</c:v>
                </c:pt>
                <c:pt idx="11">
                  <c:v>17</c:v>
                </c:pt>
                <c:pt idx="12">
                  <c:v>18</c:v>
                </c:pt>
                <c:pt idx="13">
                  <c:v>19</c:v>
                </c:pt>
                <c:pt idx="14">
                  <c:v>20</c:v>
                </c:pt>
                <c:pt idx="15">
                  <c:v>21</c:v>
                </c:pt>
                <c:pt idx="16">
                  <c:v>22</c:v>
                </c:pt>
                <c:pt idx="17">
                  <c:v>23</c:v>
                </c:pt>
              </c:numCache>
            </c:numRef>
          </c:cat>
          <c:val>
            <c:numRef>
              <c:f>Sheet1!$P$10:$P$27</c:f>
              <c:numCache>
                <c:formatCode>General</c:formatCode>
                <c:ptCount val="18"/>
                <c:pt idx="0">
                  <c:v>88</c:v>
                </c:pt>
                <c:pt idx="1">
                  <c:v>76</c:v>
                </c:pt>
                <c:pt idx="2">
                  <c:v>68</c:v>
                </c:pt>
                <c:pt idx="3">
                  <c:v>70</c:v>
                </c:pt>
                <c:pt idx="4">
                  <c:v>72</c:v>
                </c:pt>
                <c:pt idx="5">
                  <c:v>83</c:v>
                </c:pt>
                <c:pt idx="6">
                  <c:v>69</c:v>
                </c:pt>
                <c:pt idx="7">
                  <c:v>68</c:v>
                </c:pt>
                <c:pt idx="8">
                  <c:v>63</c:v>
                </c:pt>
                <c:pt idx="9">
                  <c:v>69</c:v>
                </c:pt>
                <c:pt idx="10">
                  <c:v>66</c:v>
                </c:pt>
                <c:pt idx="11">
                  <c:v>55</c:v>
                </c:pt>
                <c:pt idx="12">
                  <c:v>63</c:v>
                </c:pt>
                <c:pt idx="13">
                  <c:v>52</c:v>
                </c:pt>
                <c:pt idx="14">
                  <c:v>46</c:v>
                </c:pt>
                <c:pt idx="15">
                  <c:v>46</c:v>
                </c:pt>
                <c:pt idx="16">
                  <c:v>43</c:v>
                </c:pt>
                <c:pt idx="17">
                  <c:v>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116153296"/>
        <c:axId val="-2116159280"/>
      </c:lineChart>
      <c:catAx>
        <c:axId val="-21161532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100" b="1"/>
                  <a:t>Umur</a:t>
                </a:r>
                <a:r>
                  <a:rPr lang="id-ID" sz="1100" b="1"/>
                  <a:t> (bulan)</a:t>
                </a:r>
                <a:endParaRPr lang="en-US" sz="1100" b="1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6159280"/>
        <c:crosses val="autoZero"/>
        <c:auto val="1"/>
        <c:lblAlgn val="ctr"/>
        <c:lblOffset val="100"/>
        <c:noMultiLvlLbl val="0"/>
      </c:catAx>
      <c:valAx>
        <c:axId val="-2116159280"/>
        <c:scaling>
          <c:orientation val="minMax"/>
          <c:min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 sz="1100" b="1"/>
                  <a:t>Persen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12700"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615329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tr"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985D7-CF59-451C-864A-BF2788B9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Jurnal Kesehatan Terpadu</cp:lastModifiedBy>
  <cp:revision>4</cp:revision>
  <cp:lastPrinted>2015-01-27T22:59:00Z</cp:lastPrinted>
  <dcterms:created xsi:type="dcterms:W3CDTF">2018-10-12T03:35:00Z</dcterms:created>
  <dcterms:modified xsi:type="dcterms:W3CDTF">2018-12-14T02:44:00Z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